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4F1A" w14:textId="77777777" w:rsidR="00726836" w:rsidRDefault="00925F15">
      <w:pPr>
        <w:pStyle w:val="Web"/>
        <w:spacing w:before="0" w:after="0" w:line="460" w:lineRule="exact"/>
        <w:jc w:val="center"/>
      </w:pPr>
      <w:r>
        <w:rPr>
          <w:rStyle w:val="a3"/>
          <w:rFonts w:ascii="Times New Roman" w:eastAsia="標楷體" w:hAnsi="Times New Roman" w:cs="Times New Roman"/>
          <w:sz w:val="32"/>
          <w:szCs w:val="32"/>
        </w:rPr>
        <w:t>112</w:t>
      </w:r>
      <w:r>
        <w:rPr>
          <w:rStyle w:val="a3"/>
          <w:rFonts w:ascii="Times New Roman" w:eastAsia="標楷體" w:hAnsi="Times New Roman" w:cs="Times New Roman"/>
          <w:sz w:val="32"/>
          <w:szCs w:val="32"/>
        </w:rPr>
        <w:t>學年度</w:t>
      </w:r>
      <w:proofErr w:type="gramStart"/>
      <w:r>
        <w:rPr>
          <w:rStyle w:val="a3"/>
          <w:rFonts w:ascii="Times New Roman" w:eastAsia="標楷體" w:hAnsi="Times New Roman" w:cs="Times New Roman"/>
          <w:sz w:val="32"/>
          <w:szCs w:val="32"/>
        </w:rPr>
        <w:t>臺</w:t>
      </w:r>
      <w:proofErr w:type="gramEnd"/>
      <w:r>
        <w:rPr>
          <w:rStyle w:val="a3"/>
          <w:rFonts w:ascii="Times New Roman" w:eastAsia="標楷體" w:hAnsi="Times New Roman" w:cs="Times New Roman"/>
          <w:sz w:val="32"/>
          <w:szCs w:val="32"/>
        </w:rPr>
        <w:t>中市</w:t>
      </w:r>
      <w:r>
        <w:rPr>
          <w:rFonts w:ascii="Times New Roman" w:eastAsia="標楷體" w:hAnsi="Times New Roman" w:cs="Times New Roman"/>
          <w:b/>
          <w:bCs/>
          <w:sz w:val="32"/>
          <w:szCs w:val="32"/>
        </w:rPr>
        <w:t>科技教育創意實作競賽</w:t>
      </w:r>
      <w:r>
        <w:rPr>
          <w:rStyle w:val="a3"/>
          <w:rFonts w:ascii="Times New Roman" w:eastAsia="標楷體" w:hAnsi="Times New Roman" w:cs="Times New Roman"/>
          <w:sz w:val="32"/>
          <w:szCs w:val="32"/>
        </w:rPr>
        <w:t>辦法</w:t>
      </w:r>
    </w:p>
    <w:p w14:paraId="018B8279" w14:textId="77777777" w:rsidR="00726836" w:rsidRDefault="00925F15">
      <w:pPr>
        <w:spacing w:before="180" w:line="460" w:lineRule="exact"/>
        <w:rPr>
          <w:rFonts w:eastAsia="標楷體"/>
          <w:b/>
          <w:sz w:val="28"/>
          <w:szCs w:val="28"/>
        </w:rPr>
      </w:pPr>
      <w:r>
        <w:rPr>
          <w:rFonts w:eastAsia="標楷體"/>
          <w:b/>
          <w:sz w:val="28"/>
          <w:szCs w:val="28"/>
        </w:rPr>
        <w:t>壹、前言</w:t>
      </w:r>
    </w:p>
    <w:p w14:paraId="60191041" w14:textId="77777777" w:rsidR="00726836" w:rsidRDefault="00925F15">
      <w:pPr>
        <w:snapToGrid w:val="0"/>
        <w:spacing w:line="460" w:lineRule="exact"/>
        <w:ind w:firstLine="480"/>
        <w:rPr>
          <w:rFonts w:eastAsia="標楷體"/>
          <w:sz w:val="28"/>
          <w:szCs w:val="28"/>
        </w:rPr>
      </w:pPr>
      <w:r>
        <w:rPr>
          <w:rFonts w:eastAsia="標楷體"/>
          <w:sz w:val="28"/>
          <w:szCs w:val="28"/>
        </w:rPr>
        <w:t>面對日新月異的現代科技，身為資訊社會的公民，為因應科技發展帶來的新世代生活方式，擁有掌握、分析、運用科技的能力，已成為現代國民應具備的一種基本素養。十二年國民基本教育科技領域課程，旨在培養學生的科技素養，透過運用科技工具、材料與資源，進而培養學生動手實作，以及設計與創造科技工作及資訊系統的知能，同時涵育創造思考、批判思考、問題解決與運算思維等高層次思考能力，期待透過科技領域課程的規劃，將相關知識確實傳遞並落實於教學之中。</w:t>
      </w:r>
    </w:p>
    <w:p w14:paraId="3C918593" w14:textId="77777777" w:rsidR="00726836" w:rsidRDefault="00925F15">
      <w:pPr>
        <w:snapToGrid w:val="0"/>
        <w:spacing w:line="460" w:lineRule="exact"/>
        <w:ind w:firstLine="480"/>
      </w:pPr>
      <w:r>
        <w:rPr>
          <w:rFonts w:eastAsia="標楷體"/>
          <w:sz w:val="28"/>
          <w:szCs w:val="28"/>
        </w:rPr>
        <w:t>為此，本市辦理</w:t>
      </w:r>
      <w:r>
        <w:rPr>
          <w:rFonts w:eastAsia="標楷體"/>
          <w:sz w:val="28"/>
          <w:szCs w:val="28"/>
        </w:rPr>
        <w:t>112</w:t>
      </w:r>
      <w:r>
        <w:rPr>
          <w:rFonts w:eastAsia="標楷體"/>
          <w:sz w:val="28"/>
          <w:szCs w:val="28"/>
        </w:rPr>
        <w:t>學年度「</w:t>
      </w:r>
      <w:proofErr w:type="gramStart"/>
      <w:r>
        <w:rPr>
          <w:rFonts w:eastAsia="標楷體"/>
          <w:sz w:val="28"/>
          <w:szCs w:val="28"/>
        </w:rPr>
        <w:t>臺</w:t>
      </w:r>
      <w:proofErr w:type="gramEnd"/>
      <w:r>
        <w:rPr>
          <w:rFonts w:eastAsia="標楷體"/>
          <w:sz w:val="28"/>
          <w:szCs w:val="28"/>
        </w:rPr>
        <w:t>中市科技教育創意實作競賽」，讓學生發揮創意，</w:t>
      </w:r>
      <w:r>
        <w:rPr>
          <w:rFonts w:eastAsia="標楷體"/>
          <w:bCs/>
          <w:sz w:val="28"/>
          <w:szCs w:val="28"/>
        </w:rPr>
        <w:t>將各種想法不</w:t>
      </w:r>
      <w:r>
        <w:rPr>
          <w:rFonts w:eastAsia="標楷體"/>
          <w:bCs/>
          <w:sz w:val="28"/>
          <w:szCs w:val="28"/>
        </w:rPr>
        <w:t>再停留於想像階段，而是透過實際動手製作，從中學習與解決問題，甚至能從自己</w:t>
      </w:r>
      <w:r>
        <w:rPr>
          <w:rFonts w:eastAsia="標楷體"/>
          <w:bCs/>
          <w:sz w:val="28"/>
          <w:szCs w:val="28"/>
        </w:rPr>
        <w:t>DIY</w:t>
      </w:r>
      <w:r>
        <w:rPr>
          <w:rFonts w:ascii="標楷體" w:eastAsia="標楷體" w:hAnsi="標楷體"/>
          <w:sz w:val="28"/>
          <w:szCs w:val="28"/>
        </w:rPr>
        <w:t>（</w:t>
      </w:r>
      <w:r>
        <w:rPr>
          <w:rFonts w:eastAsia="標楷體"/>
          <w:bCs/>
          <w:sz w:val="28"/>
          <w:szCs w:val="28"/>
        </w:rPr>
        <w:t>Do It Yourself</w:t>
      </w:r>
      <w:r>
        <w:rPr>
          <w:rFonts w:ascii="標楷體" w:eastAsia="標楷體" w:hAnsi="標楷體"/>
          <w:sz w:val="28"/>
          <w:szCs w:val="28"/>
        </w:rPr>
        <w:t>）</w:t>
      </w:r>
      <w:r>
        <w:rPr>
          <w:rFonts w:eastAsia="標楷體"/>
          <w:bCs/>
          <w:sz w:val="28"/>
          <w:szCs w:val="28"/>
        </w:rPr>
        <w:t>到</w:t>
      </w:r>
      <w:r>
        <w:rPr>
          <w:rFonts w:eastAsia="標楷體"/>
          <w:bCs/>
          <w:sz w:val="28"/>
          <w:szCs w:val="28"/>
        </w:rPr>
        <w:t>DIWO</w:t>
      </w:r>
      <w:r>
        <w:rPr>
          <w:rFonts w:ascii="標楷體" w:eastAsia="標楷體" w:hAnsi="標楷體"/>
          <w:sz w:val="28"/>
          <w:szCs w:val="28"/>
        </w:rPr>
        <w:t>（</w:t>
      </w:r>
      <w:r>
        <w:rPr>
          <w:rFonts w:eastAsia="標楷體"/>
          <w:bCs/>
          <w:sz w:val="28"/>
          <w:szCs w:val="28"/>
        </w:rPr>
        <w:t>Do It With Others</w:t>
      </w:r>
      <w:r>
        <w:rPr>
          <w:rFonts w:ascii="標楷體" w:eastAsia="標楷體" w:hAnsi="標楷體"/>
          <w:sz w:val="28"/>
          <w:szCs w:val="28"/>
        </w:rPr>
        <w:t>）</w:t>
      </w:r>
      <w:r>
        <w:rPr>
          <w:rFonts w:eastAsia="標楷體"/>
          <w:bCs/>
          <w:sz w:val="28"/>
          <w:szCs w:val="28"/>
        </w:rPr>
        <w:t>與他人團隊合作，學習共同製作與分享成果。</w:t>
      </w:r>
    </w:p>
    <w:p w14:paraId="35BE364A" w14:textId="77777777" w:rsidR="00726836" w:rsidRDefault="00925F15">
      <w:pPr>
        <w:snapToGrid w:val="0"/>
        <w:spacing w:line="460" w:lineRule="exact"/>
        <w:ind w:firstLine="480"/>
      </w:pPr>
      <w:r>
        <w:rPr>
          <w:rFonts w:eastAsia="標楷體"/>
          <w:bCs/>
          <w:sz w:val="28"/>
          <w:szCs w:val="28"/>
        </w:rPr>
        <w:t>本競賽分為</w:t>
      </w:r>
      <w:r>
        <w:rPr>
          <w:rFonts w:eastAsia="標楷體"/>
          <w:sz w:val="28"/>
          <w:szCs w:val="28"/>
        </w:rPr>
        <w:t>「生活科技組」及「資訊科技組」鼓勵學生於科技領域學習到的相關知識與技能發揮於競賽過程中，並由學生發揮團隊的想像力製作出具實用與可操作性的作品，以有效協助解決日常生活中常見的問題。</w:t>
      </w:r>
    </w:p>
    <w:p w14:paraId="5D357F36" w14:textId="77777777" w:rsidR="00726836" w:rsidRDefault="00925F15">
      <w:pPr>
        <w:spacing w:before="180" w:line="460" w:lineRule="exact"/>
      </w:pPr>
      <w:r>
        <w:rPr>
          <w:rStyle w:val="a3"/>
          <w:rFonts w:eastAsia="標楷體"/>
          <w:sz w:val="28"/>
          <w:szCs w:val="28"/>
        </w:rPr>
        <w:t>貳、主辦單位</w:t>
      </w:r>
    </w:p>
    <w:p w14:paraId="685E1BA6" w14:textId="77777777" w:rsidR="00726836" w:rsidRDefault="00925F15">
      <w:pPr>
        <w:spacing w:line="460" w:lineRule="exact"/>
        <w:ind w:left="564"/>
      </w:pPr>
      <w:proofErr w:type="gramStart"/>
      <w:r>
        <w:rPr>
          <w:rStyle w:val="a3"/>
          <w:rFonts w:eastAsia="標楷體"/>
          <w:b w:val="0"/>
          <w:sz w:val="28"/>
          <w:szCs w:val="28"/>
        </w:rPr>
        <w:t>臺</w:t>
      </w:r>
      <w:proofErr w:type="gramEnd"/>
      <w:r>
        <w:rPr>
          <w:rStyle w:val="a3"/>
          <w:rFonts w:eastAsia="標楷體"/>
          <w:b w:val="0"/>
          <w:sz w:val="28"/>
          <w:szCs w:val="28"/>
        </w:rPr>
        <w:t>中市政府教育局</w:t>
      </w:r>
    </w:p>
    <w:p w14:paraId="7D5791C2" w14:textId="77777777" w:rsidR="00726836" w:rsidRDefault="00925F15">
      <w:pPr>
        <w:spacing w:before="180" w:line="460" w:lineRule="exact"/>
        <w:rPr>
          <w:rFonts w:eastAsia="標楷體"/>
          <w:b/>
          <w:bCs/>
          <w:sz w:val="28"/>
          <w:szCs w:val="28"/>
        </w:rPr>
      </w:pPr>
      <w:r>
        <w:rPr>
          <w:rFonts w:eastAsia="標楷體"/>
          <w:b/>
          <w:bCs/>
          <w:sz w:val="28"/>
          <w:szCs w:val="28"/>
        </w:rPr>
        <w:t>參、承辦單位</w:t>
      </w:r>
    </w:p>
    <w:p w14:paraId="237FB33E" w14:textId="77777777" w:rsidR="00726836" w:rsidRDefault="00925F15">
      <w:pPr>
        <w:spacing w:line="460" w:lineRule="exact"/>
        <w:ind w:left="564"/>
      </w:pPr>
      <w:proofErr w:type="gramStart"/>
      <w:r>
        <w:rPr>
          <w:rStyle w:val="a3"/>
          <w:rFonts w:eastAsia="標楷體"/>
          <w:b w:val="0"/>
          <w:sz w:val="28"/>
          <w:szCs w:val="28"/>
        </w:rPr>
        <w:t>臺</w:t>
      </w:r>
      <w:proofErr w:type="gramEnd"/>
      <w:r>
        <w:rPr>
          <w:rStyle w:val="a3"/>
          <w:rFonts w:eastAsia="標楷體"/>
          <w:b w:val="0"/>
          <w:sz w:val="28"/>
          <w:szCs w:val="28"/>
        </w:rPr>
        <w:t>中市立沙鹿國民中學、</w:t>
      </w:r>
      <w:proofErr w:type="gramStart"/>
      <w:r>
        <w:rPr>
          <w:rStyle w:val="a3"/>
          <w:rFonts w:eastAsia="標楷體"/>
          <w:b w:val="0"/>
          <w:sz w:val="28"/>
          <w:szCs w:val="28"/>
        </w:rPr>
        <w:t>臺</w:t>
      </w:r>
      <w:proofErr w:type="gramEnd"/>
      <w:r>
        <w:rPr>
          <w:rStyle w:val="a3"/>
          <w:rFonts w:eastAsia="標楷體"/>
          <w:b w:val="0"/>
          <w:sz w:val="28"/>
          <w:szCs w:val="28"/>
        </w:rPr>
        <w:t>中市沙鹿自造教育及科技中心</w:t>
      </w:r>
    </w:p>
    <w:p w14:paraId="750C1D6C" w14:textId="77777777" w:rsidR="00726836" w:rsidRDefault="00925F15">
      <w:pPr>
        <w:spacing w:before="180" w:line="460" w:lineRule="exact"/>
        <w:rPr>
          <w:rFonts w:eastAsia="標楷體"/>
          <w:b/>
          <w:bCs/>
          <w:sz w:val="28"/>
          <w:szCs w:val="28"/>
        </w:rPr>
      </w:pPr>
      <w:r>
        <w:rPr>
          <w:rFonts w:eastAsia="標楷體"/>
          <w:b/>
          <w:bCs/>
          <w:sz w:val="28"/>
          <w:szCs w:val="28"/>
        </w:rPr>
        <w:t>肆、協辦單位</w:t>
      </w:r>
    </w:p>
    <w:p w14:paraId="6CD1B882" w14:textId="77777777" w:rsidR="00726836" w:rsidRDefault="00925F15">
      <w:pPr>
        <w:spacing w:line="460" w:lineRule="exact"/>
        <w:ind w:left="564"/>
      </w:pPr>
      <w:proofErr w:type="gramStart"/>
      <w:r>
        <w:rPr>
          <w:rStyle w:val="a3"/>
          <w:rFonts w:eastAsia="標楷體"/>
          <w:b w:val="0"/>
          <w:sz w:val="28"/>
          <w:szCs w:val="28"/>
        </w:rPr>
        <w:t>臺</w:t>
      </w:r>
      <w:proofErr w:type="gramEnd"/>
      <w:r>
        <w:rPr>
          <w:rStyle w:val="a3"/>
          <w:rFonts w:eastAsia="標楷體"/>
          <w:b w:val="0"/>
          <w:sz w:val="28"/>
          <w:szCs w:val="28"/>
        </w:rPr>
        <w:t>中市富春自造教育及科技中心、</w:t>
      </w:r>
      <w:proofErr w:type="gramStart"/>
      <w:r>
        <w:rPr>
          <w:rStyle w:val="a3"/>
          <w:rFonts w:eastAsia="標楷體"/>
          <w:b w:val="0"/>
          <w:sz w:val="28"/>
          <w:szCs w:val="28"/>
        </w:rPr>
        <w:t>臺</w:t>
      </w:r>
      <w:proofErr w:type="gramEnd"/>
      <w:r>
        <w:rPr>
          <w:rStyle w:val="a3"/>
          <w:rFonts w:eastAsia="標楷體"/>
          <w:b w:val="0"/>
          <w:sz w:val="28"/>
          <w:szCs w:val="28"/>
        </w:rPr>
        <w:t>中市北新自造教育及科技中心、</w:t>
      </w:r>
    </w:p>
    <w:p w14:paraId="44A0523B" w14:textId="77777777" w:rsidR="00726836" w:rsidRDefault="00925F15">
      <w:pPr>
        <w:spacing w:line="460" w:lineRule="exact"/>
        <w:ind w:left="564"/>
      </w:pPr>
      <w:proofErr w:type="gramStart"/>
      <w:r>
        <w:rPr>
          <w:rStyle w:val="a3"/>
          <w:rFonts w:eastAsia="標楷體"/>
          <w:b w:val="0"/>
          <w:sz w:val="28"/>
          <w:szCs w:val="28"/>
        </w:rPr>
        <w:t>臺</w:t>
      </w:r>
      <w:proofErr w:type="gramEnd"/>
      <w:r>
        <w:rPr>
          <w:rStyle w:val="a3"/>
          <w:rFonts w:eastAsia="標楷體"/>
          <w:b w:val="0"/>
          <w:sz w:val="28"/>
          <w:szCs w:val="28"/>
        </w:rPr>
        <w:t>中市立新自造教育及科技中心、</w:t>
      </w:r>
      <w:proofErr w:type="gramStart"/>
      <w:r>
        <w:rPr>
          <w:rStyle w:val="a3"/>
          <w:rFonts w:eastAsia="標楷體"/>
          <w:b w:val="0"/>
          <w:sz w:val="28"/>
          <w:szCs w:val="28"/>
        </w:rPr>
        <w:t>臺</w:t>
      </w:r>
      <w:proofErr w:type="gramEnd"/>
      <w:r>
        <w:rPr>
          <w:rStyle w:val="a3"/>
          <w:rFonts w:eastAsia="標楷體"/>
          <w:b w:val="0"/>
          <w:sz w:val="28"/>
          <w:szCs w:val="28"/>
        </w:rPr>
        <w:t>中市大甲自造教育及科技中心、</w:t>
      </w:r>
    </w:p>
    <w:p w14:paraId="557F76C7" w14:textId="77777777" w:rsidR="00726836" w:rsidRDefault="00925F15">
      <w:pPr>
        <w:spacing w:line="460" w:lineRule="exact"/>
        <w:ind w:left="564"/>
      </w:pPr>
      <w:proofErr w:type="gramStart"/>
      <w:r>
        <w:rPr>
          <w:rStyle w:val="a3"/>
          <w:rFonts w:eastAsia="標楷體"/>
          <w:b w:val="0"/>
          <w:sz w:val="28"/>
          <w:szCs w:val="28"/>
        </w:rPr>
        <w:t>臺中市潭</w:t>
      </w:r>
      <w:proofErr w:type="gramEnd"/>
      <w:r>
        <w:rPr>
          <w:rStyle w:val="a3"/>
          <w:rFonts w:eastAsia="標楷體"/>
          <w:b w:val="0"/>
          <w:sz w:val="28"/>
          <w:szCs w:val="28"/>
        </w:rPr>
        <w:t>秀自造教育及科技中心、</w:t>
      </w:r>
      <w:proofErr w:type="gramStart"/>
      <w:r>
        <w:rPr>
          <w:rStyle w:val="a3"/>
          <w:rFonts w:eastAsia="標楷體"/>
          <w:b w:val="0"/>
          <w:sz w:val="28"/>
          <w:szCs w:val="28"/>
        </w:rPr>
        <w:t>臺</w:t>
      </w:r>
      <w:proofErr w:type="gramEnd"/>
      <w:r>
        <w:rPr>
          <w:rStyle w:val="a3"/>
          <w:rFonts w:eastAsia="標楷體"/>
          <w:b w:val="0"/>
          <w:sz w:val="28"/>
          <w:szCs w:val="28"/>
        </w:rPr>
        <w:t>中市成功自造教育及科技中心、</w:t>
      </w:r>
    </w:p>
    <w:p w14:paraId="15FC85DD" w14:textId="77777777" w:rsidR="00726836" w:rsidRDefault="00925F15">
      <w:pPr>
        <w:spacing w:line="460" w:lineRule="exact"/>
        <w:ind w:left="564"/>
      </w:pPr>
      <w:proofErr w:type="gramStart"/>
      <w:r>
        <w:rPr>
          <w:rStyle w:val="a3"/>
          <w:rFonts w:eastAsia="標楷體"/>
          <w:b w:val="0"/>
          <w:sz w:val="28"/>
          <w:szCs w:val="28"/>
        </w:rPr>
        <w:t>臺</w:t>
      </w:r>
      <w:proofErr w:type="gramEnd"/>
      <w:r>
        <w:rPr>
          <w:rStyle w:val="a3"/>
          <w:rFonts w:eastAsia="標楷體"/>
          <w:b w:val="0"/>
          <w:sz w:val="28"/>
          <w:szCs w:val="28"/>
        </w:rPr>
        <w:t>中市西苑自造教育及科技中心</w:t>
      </w:r>
    </w:p>
    <w:p w14:paraId="13A83366" w14:textId="77777777" w:rsidR="00726836" w:rsidRDefault="00925F15">
      <w:pPr>
        <w:spacing w:before="180" w:line="460" w:lineRule="exact"/>
        <w:rPr>
          <w:rFonts w:eastAsia="標楷體"/>
          <w:b/>
          <w:bCs/>
          <w:sz w:val="28"/>
          <w:szCs w:val="28"/>
        </w:rPr>
      </w:pPr>
      <w:r>
        <w:rPr>
          <w:rFonts w:eastAsia="標楷體"/>
          <w:b/>
          <w:bCs/>
          <w:sz w:val="28"/>
          <w:szCs w:val="28"/>
        </w:rPr>
        <w:t>伍、參賽對象</w:t>
      </w:r>
    </w:p>
    <w:p w14:paraId="36C887CD" w14:textId="77777777" w:rsidR="00726836" w:rsidRDefault="00925F15">
      <w:pPr>
        <w:spacing w:line="460" w:lineRule="exact"/>
        <w:rPr>
          <w:rFonts w:eastAsia="標楷體"/>
          <w:sz w:val="28"/>
          <w:szCs w:val="28"/>
        </w:rPr>
      </w:pPr>
      <w:r>
        <w:rPr>
          <w:rFonts w:eastAsia="標楷體"/>
          <w:sz w:val="28"/>
          <w:szCs w:val="28"/>
        </w:rPr>
        <w:t>一、生活科技組</w:t>
      </w:r>
    </w:p>
    <w:p w14:paraId="460EA2B5" w14:textId="77777777" w:rsidR="00726836" w:rsidRDefault="00925F15">
      <w:pPr>
        <w:spacing w:line="460" w:lineRule="exact"/>
        <w:ind w:left="566"/>
        <w:rPr>
          <w:rFonts w:eastAsia="標楷體"/>
          <w:sz w:val="28"/>
          <w:szCs w:val="28"/>
        </w:rPr>
      </w:pPr>
      <w:r>
        <w:rPr>
          <w:rFonts w:eastAsia="標楷體"/>
          <w:sz w:val="28"/>
          <w:szCs w:val="28"/>
        </w:rPr>
        <w:t>國中組：本市公私立國民中學學生，每隊組員人數</w:t>
      </w:r>
      <w:r>
        <w:rPr>
          <w:rFonts w:eastAsia="標楷體"/>
          <w:sz w:val="28"/>
          <w:szCs w:val="28"/>
        </w:rPr>
        <w:t>3</w:t>
      </w:r>
      <w:r>
        <w:rPr>
          <w:rFonts w:eastAsia="標楷體"/>
          <w:sz w:val="28"/>
          <w:szCs w:val="28"/>
        </w:rPr>
        <w:t>名（不可跨校組隊參加），指導老師</w:t>
      </w:r>
      <w:r>
        <w:rPr>
          <w:rFonts w:eastAsia="標楷體"/>
          <w:sz w:val="28"/>
          <w:szCs w:val="28"/>
        </w:rPr>
        <w:t>1</w:t>
      </w:r>
      <w:r>
        <w:rPr>
          <w:rFonts w:eastAsia="標楷體"/>
          <w:sz w:val="28"/>
          <w:szCs w:val="28"/>
        </w:rPr>
        <w:t>至</w:t>
      </w:r>
      <w:r>
        <w:rPr>
          <w:rFonts w:eastAsia="標楷體"/>
          <w:sz w:val="28"/>
          <w:szCs w:val="28"/>
        </w:rPr>
        <w:t>2</w:t>
      </w:r>
      <w:r>
        <w:rPr>
          <w:rFonts w:eastAsia="標楷體"/>
          <w:sz w:val="28"/>
          <w:szCs w:val="28"/>
        </w:rPr>
        <w:t>名。</w:t>
      </w:r>
    </w:p>
    <w:p w14:paraId="3A84CE6C" w14:textId="77777777" w:rsidR="00726836" w:rsidRDefault="00925F15">
      <w:pPr>
        <w:spacing w:line="460" w:lineRule="exact"/>
        <w:rPr>
          <w:rFonts w:eastAsia="標楷體"/>
          <w:sz w:val="28"/>
          <w:szCs w:val="28"/>
        </w:rPr>
      </w:pPr>
      <w:r>
        <w:rPr>
          <w:rFonts w:eastAsia="標楷體"/>
          <w:sz w:val="28"/>
          <w:szCs w:val="28"/>
        </w:rPr>
        <w:lastRenderedPageBreak/>
        <w:t>二、資訊科技組</w:t>
      </w:r>
    </w:p>
    <w:p w14:paraId="13EFE8D1" w14:textId="77777777" w:rsidR="00726836" w:rsidRDefault="00925F15">
      <w:pPr>
        <w:spacing w:line="460" w:lineRule="exact"/>
        <w:ind w:left="916" w:hanging="916"/>
      </w:pPr>
      <w:r>
        <w:rPr>
          <w:rFonts w:eastAsia="標楷體"/>
          <w:sz w:val="28"/>
          <w:szCs w:val="28"/>
        </w:rPr>
        <w:t>（一）國中組：本市公私立國民中學學生，包括高級中等學校附設之國中部，每隊組員人數</w:t>
      </w:r>
      <w:r>
        <w:rPr>
          <w:rFonts w:eastAsia="標楷體"/>
          <w:sz w:val="28"/>
          <w:szCs w:val="28"/>
        </w:rPr>
        <w:t>2</w:t>
      </w:r>
      <w:r>
        <w:rPr>
          <w:rFonts w:eastAsia="標楷體"/>
          <w:sz w:val="28"/>
          <w:szCs w:val="28"/>
        </w:rPr>
        <w:t>至</w:t>
      </w:r>
      <w:r>
        <w:rPr>
          <w:rFonts w:eastAsia="標楷體"/>
          <w:sz w:val="28"/>
          <w:szCs w:val="28"/>
        </w:rPr>
        <w:t>4</w:t>
      </w:r>
      <w:r>
        <w:rPr>
          <w:rFonts w:eastAsia="標楷體"/>
          <w:sz w:val="28"/>
          <w:szCs w:val="28"/>
        </w:rPr>
        <w:t>名（可跨校組隊參加，且</w:t>
      </w:r>
      <w:r>
        <w:rPr>
          <w:rFonts w:eastAsia="標楷體"/>
          <w:bCs/>
          <w:sz w:val="28"/>
          <w:szCs w:val="28"/>
        </w:rPr>
        <w:t>每隊須選定</w:t>
      </w:r>
      <w:r>
        <w:rPr>
          <w:rFonts w:eastAsia="標楷體"/>
          <w:bCs/>
          <w:sz w:val="28"/>
          <w:szCs w:val="28"/>
        </w:rPr>
        <w:t>1</w:t>
      </w:r>
      <w:r>
        <w:rPr>
          <w:rFonts w:eastAsia="標楷體"/>
          <w:bCs/>
          <w:sz w:val="28"/>
          <w:szCs w:val="28"/>
        </w:rPr>
        <w:t>名隊長）</w:t>
      </w:r>
      <w:r>
        <w:rPr>
          <w:rFonts w:eastAsia="標楷體"/>
          <w:sz w:val="28"/>
          <w:szCs w:val="28"/>
        </w:rPr>
        <w:t>，指導老師</w:t>
      </w:r>
      <w:r>
        <w:rPr>
          <w:rFonts w:eastAsia="標楷體"/>
          <w:sz w:val="28"/>
          <w:szCs w:val="28"/>
        </w:rPr>
        <w:t>1</w:t>
      </w:r>
      <w:r>
        <w:rPr>
          <w:rFonts w:eastAsia="標楷體"/>
          <w:sz w:val="28"/>
          <w:szCs w:val="28"/>
        </w:rPr>
        <w:t>至</w:t>
      </w:r>
      <w:r>
        <w:rPr>
          <w:rFonts w:eastAsia="標楷體"/>
          <w:sz w:val="28"/>
          <w:szCs w:val="28"/>
        </w:rPr>
        <w:t>2</w:t>
      </w:r>
      <w:r>
        <w:rPr>
          <w:rFonts w:eastAsia="標楷體"/>
          <w:sz w:val="28"/>
          <w:szCs w:val="28"/>
        </w:rPr>
        <w:t>名。</w:t>
      </w:r>
    </w:p>
    <w:p w14:paraId="75C35CC2" w14:textId="77777777" w:rsidR="00726836" w:rsidRDefault="00925F15">
      <w:pPr>
        <w:spacing w:line="460" w:lineRule="exact"/>
        <w:ind w:left="916" w:hanging="916"/>
        <w:rPr>
          <w:rFonts w:eastAsia="標楷體"/>
          <w:sz w:val="28"/>
          <w:szCs w:val="28"/>
        </w:rPr>
      </w:pPr>
      <w:r>
        <w:rPr>
          <w:rFonts w:eastAsia="標楷體"/>
          <w:sz w:val="28"/>
          <w:szCs w:val="28"/>
        </w:rPr>
        <w:t>（二）國小組：本市公私立國民小學學生，包括高級中等學校附設之國小部，每隊組員人數</w:t>
      </w:r>
      <w:r>
        <w:rPr>
          <w:rFonts w:eastAsia="標楷體"/>
          <w:sz w:val="28"/>
          <w:szCs w:val="28"/>
        </w:rPr>
        <w:t>2</w:t>
      </w:r>
      <w:r>
        <w:rPr>
          <w:rFonts w:eastAsia="標楷體"/>
          <w:sz w:val="28"/>
          <w:szCs w:val="28"/>
        </w:rPr>
        <w:t>至</w:t>
      </w:r>
      <w:r>
        <w:rPr>
          <w:rFonts w:eastAsia="標楷體"/>
          <w:sz w:val="28"/>
          <w:szCs w:val="28"/>
        </w:rPr>
        <w:t>4</w:t>
      </w:r>
      <w:r>
        <w:rPr>
          <w:rFonts w:eastAsia="標楷體"/>
          <w:sz w:val="28"/>
          <w:szCs w:val="28"/>
        </w:rPr>
        <w:t>名（可跨校組隊參加，且每隊須選定</w:t>
      </w:r>
      <w:r>
        <w:rPr>
          <w:rFonts w:eastAsia="標楷體"/>
          <w:sz w:val="28"/>
          <w:szCs w:val="28"/>
        </w:rPr>
        <w:t>1</w:t>
      </w:r>
      <w:r>
        <w:rPr>
          <w:rFonts w:eastAsia="標楷體"/>
          <w:sz w:val="28"/>
          <w:szCs w:val="28"/>
        </w:rPr>
        <w:t>名隊長），指導老師</w:t>
      </w:r>
      <w:r>
        <w:rPr>
          <w:rFonts w:eastAsia="標楷體"/>
          <w:sz w:val="28"/>
          <w:szCs w:val="28"/>
        </w:rPr>
        <w:t>1</w:t>
      </w:r>
      <w:r>
        <w:rPr>
          <w:rFonts w:eastAsia="標楷體"/>
          <w:sz w:val="28"/>
          <w:szCs w:val="28"/>
        </w:rPr>
        <w:t>至</w:t>
      </w:r>
      <w:r>
        <w:rPr>
          <w:rFonts w:eastAsia="標楷體"/>
          <w:sz w:val="28"/>
          <w:szCs w:val="28"/>
        </w:rPr>
        <w:t>2</w:t>
      </w:r>
      <w:r>
        <w:rPr>
          <w:rFonts w:eastAsia="標楷體"/>
          <w:sz w:val="28"/>
          <w:szCs w:val="28"/>
        </w:rPr>
        <w:t>名。</w:t>
      </w:r>
    </w:p>
    <w:p w14:paraId="62CA7F94" w14:textId="77777777" w:rsidR="00726836" w:rsidRDefault="00925F15">
      <w:pPr>
        <w:spacing w:line="460" w:lineRule="exact"/>
        <w:ind w:left="610" w:hanging="610"/>
        <w:rPr>
          <w:rFonts w:eastAsia="標楷體"/>
          <w:sz w:val="28"/>
          <w:szCs w:val="28"/>
        </w:rPr>
      </w:pPr>
      <w:bookmarkStart w:id="0" w:name="_Hlk142406507"/>
      <w:r>
        <w:rPr>
          <w:rFonts w:eastAsia="標楷體"/>
          <w:sz w:val="28"/>
          <w:szCs w:val="28"/>
        </w:rPr>
        <w:t>三、參賽隊伍之指導教師應為現職任教於公私立中小學校之合格教師，或經合法任用之兼任代課、代理教師、實習教師等，且需為參賽隊伍學生之同校教師</w:t>
      </w:r>
      <w:bookmarkEnd w:id="0"/>
      <w:r>
        <w:rPr>
          <w:rFonts w:eastAsia="標楷體"/>
          <w:sz w:val="28"/>
          <w:szCs w:val="28"/>
        </w:rPr>
        <w:t>；跨校組隊之參賽隊伍指導教師，需為任一位參賽學生之同校教師。</w:t>
      </w:r>
    </w:p>
    <w:p w14:paraId="0D8D2969" w14:textId="77777777" w:rsidR="00726836" w:rsidRDefault="00925F15">
      <w:pPr>
        <w:spacing w:line="460" w:lineRule="exact"/>
        <w:ind w:left="610" w:hanging="610"/>
        <w:rPr>
          <w:rFonts w:eastAsia="標楷體"/>
          <w:sz w:val="28"/>
          <w:szCs w:val="28"/>
        </w:rPr>
      </w:pPr>
      <w:r>
        <w:rPr>
          <w:rFonts w:eastAsia="標楷體"/>
          <w:sz w:val="28"/>
          <w:szCs w:val="28"/>
        </w:rPr>
        <w:t>四、參賽對象資格有疑慮者，</w:t>
      </w:r>
      <w:proofErr w:type="gramStart"/>
      <w:r>
        <w:rPr>
          <w:rFonts w:eastAsia="標楷體"/>
          <w:sz w:val="28"/>
          <w:szCs w:val="28"/>
        </w:rPr>
        <w:t>逕</w:t>
      </w:r>
      <w:proofErr w:type="gramEnd"/>
      <w:r>
        <w:rPr>
          <w:rFonts w:eastAsia="標楷體"/>
          <w:sz w:val="28"/>
          <w:szCs w:val="28"/>
        </w:rPr>
        <w:t>由主辦單位及承辦單位進行決議。</w:t>
      </w:r>
    </w:p>
    <w:p w14:paraId="7B7A500C" w14:textId="77777777" w:rsidR="00726836" w:rsidRDefault="00925F15">
      <w:pPr>
        <w:spacing w:before="180" w:line="460" w:lineRule="exact"/>
        <w:rPr>
          <w:rFonts w:eastAsia="標楷體"/>
          <w:b/>
          <w:sz w:val="28"/>
          <w:szCs w:val="28"/>
        </w:rPr>
      </w:pPr>
      <w:r>
        <w:rPr>
          <w:rFonts w:eastAsia="標楷體"/>
          <w:b/>
          <w:sz w:val="28"/>
          <w:szCs w:val="28"/>
        </w:rPr>
        <w:t>陸、報名方式</w:t>
      </w:r>
      <w:bookmarkStart w:id="1" w:name="order"/>
      <w:bookmarkEnd w:id="1"/>
    </w:p>
    <w:p w14:paraId="1E5DD153" w14:textId="77777777" w:rsidR="00726836" w:rsidRDefault="00925F15">
      <w:pPr>
        <w:spacing w:line="460" w:lineRule="exact"/>
        <w:ind w:left="564" w:right="-1" w:firstLine="1"/>
        <w:rPr>
          <w:rFonts w:ascii="標楷體" w:eastAsia="標楷體" w:hAnsi="標楷體"/>
          <w:sz w:val="28"/>
          <w:szCs w:val="28"/>
        </w:rPr>
      </w:pPr>
      <w:r>
        <w:rPr>
          <w:rFonts w:ascii="標楷體" w:eastAsia="標楷體" w:hAnsi="標楷體"/>
          <w:sz w:val="28"/>
          <w:szCs w:val="28"/>
        </w:rPr>
        <w:t>即日起至</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01</w:t>
      </w:r>
      <w:r>
        <w:rPr>
          <w:rFonts w:ascii="標楷體" w:eastAsia="標楷體" w:hAnsi="標楷體"/>
          <w:sz w:val="28"/>
          <w:szCs w:val="28"/>
        </w:rPr>
        <w:t>月</w:t>
      </w:r>
      <w:r>
        <w:rPr>
          <w:rFonts w:ascii="標楷體" w:eastAsia="標楷體" w:hAnsi="標楷體"/>
          <w:sz w:val="28"/>
          <w:szCs w:val="28"/>
        </w:rPr>
        <w:t>26</w:t>
      </w:r>
      <w:r>
        <w:rPr>
          <w:rFonts w:ascii="標楷體" w:eastAsia="標楷體" w:hAnsi="標楷體"/>
          <w:sz w:val="28"/>
          <w:szCs w:val="28"/>
        </w:rPr>
        <w:t>日（星期五）下午</w:t>
      </w:r>
      <w:r>
        <w:rPr>
          <w:rFonts w:ascii="標楷體" w:eastAsia="標楷體" w:hAnsi="標楷體"/>
          <w:sz w:val="28"/>
          <w:szCs w:val="28"/>
        </w:rPr>
        <w:t>5</w:t>
      </w:r>
      <w:r>
        <w:rPr>
          <w:rFonts w:ascii="標楷體" w:eastAsia="標楷體" w:hAnsi="標楷體"/>
          <w:sz w:val="28"/>
          <w:szCs w:val="28"/>
        </w:rPr>
        <w:t>時前至「</w:t>
      </w:r>
      <w:proofErr w:type="gramStart"/>
      <w:r>
        <w:rPr>
          <w:rFonts w:ascii="標楷體" w:eastAsia="標楷體" w:hAnsi="標楷體"/>
          <w:sz w:val="28"/>
          <w:szCs w:val="28"/>
        </w:rPr>
        <w:t>臺</w:t>
      </w:r>
      <w:proofErr w:type="gramEnd"/>
      <w:r>
        <w:rPr>
          <w:rFonts w:ascii="標楷體" w:eastAsia="標楷體" w:hAnsi="標楷體"/>
          <w:sz w:val="28"/>
          <w:szCs w:val="28"/>
        </w:rPr>
        <w:t>中市科技競賽專區網頁</w:t>
      </w:r>
      <w:r>
        <w:rPr>
          <w:rFonts w:ascii="標楷體" w:eastAsia="標楷體" w:hAnsi="標楷體"/>
          <w:sz w:val="28"/>
          <w:szCs w:val="28"/>
        </w:rPr>
        <w:t>(https:/</w:t>
      </w:r>
      <w:r>
        <w:rPr>
          <w:rFonts w:ascii="標楷體" w:eastAsia="標楷體" w:hAnsi="標楷體"/>
          <w:sz w:val="28"/>
          <w:szCs w:val="28"/>
        </w:rPr>
        <w:t>/sites.google.com/st.tc.edu.tw/tc-techcpttion/)</w:t>
      </w:r>
      <w:r>
        <w:rPr>
          <w:rFonts w:ascii="標楷體" w:eastAsia="標楷體" w:hAnsi="標楷體"/>
          <w:sz w:val="28"/>
          <w:szCs w:val="28"/>
        </w:rPr>
        <w:t>」（以下簡稱競賽網站，可於</w:t>
      </w:r>
      <w:proofErr w:type="gramStart"/>
      <w:r>
        <w:rPr>
          <w:rFonts w:ascii="標楷體" w:eastAsia="標楷體" w:hAnsi="標楷體"/>
          <w:sz w:val="28"/>
          <w:szCs w:val="28"/>
        </w:rPr>
        <w:t>臺</w:t>
      </w:r>
      <w:proofErr w:type="gramEnd"/>
      <w:r>
        <w:rPr>
          <w:rFonts w:ascii="標楷體" w:eastAsia="標楷體" w:hAnsi="標楷體"/>
          <w:sz w:val="28"/>
          <w:szCs w:val="28"/>
        </w:rPr>
        <w:t>中市立沙鹿國民中學網頁點選「</w:t>
      </w:r>
      <w:proofErr w:type="gramStart"/>
      <w:r>
        <w:rPr>
          <w:rFonts w:ascii="標楷體" w:eastAsia="標楷體" w:hAnsi="標楷體"/>
          <w:sz w:val="28"/>
          <w:szCs w:val="28"/>
        </w:rPr>
        <w:t>臺</w:t>
      </w:r>
      <w:proofErr w:type="gramEnd"/>
      <w:r>
        <w:rPr>
          <w:rFonts w:ascii="標楷體" w:eastAsia="標楷體" w:hAnsi="標楷體"/>
          <w:sz w:val="28"/>
          <w:szCs w:val="28"/>
        </w:rPr>
        <w:t>中市科技競賽專區」連結前往）完成報名，逾時不候。</w:t>
      </w:r>
    </w:p>
    <w:p w14:paraId="10342576" w14:textId="77777777" w:rsidR="00726836" w:rsidRDefault="00925F15">
      <w:pPr>
        <w:spacing w:before="180" w:line="460" w:lineRule="exact"/>
        <w:rPr>
          <w:rFonts w:eastAsia="標楷體"/>
          <w:b/>
          <w:sz w:val="28"/>
          <w:szCs w:val="28"/>
        </w:rPr>
      </w:pPr>
      <w:proofErr w:type="gramStart"/>
      <w:r>
        <w:rPr>
          <w:rFonts w:eastAsia="標楷體"/>
          <w:b/>
          <w:sz w:val="28"/>
          <w:szCs w:val="28"/>
        </w:rPr>
        <w:t>柒</w:t>
      </w:r>
      <w:proofErr w:type="gramEnd"/>
      <w:r>
        <w:rPr>
          <w:rFonts w:eastAsia="標楷體"/>
          <w:b/>
          <w:sz w:val="28"/>
          <w:szCs w:val="28"/>
        </w:rPr>
        <w:t>、競賽題目</w:t>
      </w:r>
    </w:p>
    <w:p w14:paraId="3B8DDE35" w14:textId="77777777" w:rsidR="00726836" w:rsidRDefault="00925F15">
      <w:pPr>
        <w:spacing w:line="460" w:lineRule="exact"/>
        <w:rPr>
          <w:rFonts w:eastAsia="標楷體"/>
          <w:bCs/>
          <w:sz w:val="28"/>
          <w:szCs w:val="28"/>
        </w:rPr>
      </w:pPr>
      <w:r>
        <w:rPr>
          <w:rFonts w:eastAsia="標楷體"/>
          <w:bCs/>
          <w:sz w:val="28"/>
          <w:szCs w:val="28"/>
        </w:rPr>
        <w:t>一、生活科技組</w:t>
      </w:r>
    </w:p>
    <w:p w14:paraId="4C9275E3" w14:textId="77777777" w:rsidR="00726836" w:rsidRDefault="00925F15">
      <w:pPr>
        <w:spacing w:line="460" w:lineRule="exact"/>
        <w:rPr>
          <w:rFonts w:eastAsia="標楷體"/>
          <w:bCs/>
          <w:sz w:val="28"/>
          <w:szCs w:val="28"/>
        </w:rPr>
      </w:pPr>
      <w:r>
        <w:rPr>
          <w:rFonts w:eastAsia="標楷體"/>
          <w:bCs/>
          <w:sz w:val="28"/>
          <w:szCs w:val="28"/>
        </w:rPr>
        <w:t xml:space="preserve">　　本年度競賽題目以解決問題的現場實作活動為主，</w:t>
      </w:r>
      <w:proofErr w:type="gramStart"/>
      <w:r>
        <w:rPr>
          <w:rFonts w:eastAsia="標楷體"/>
          <w:bCs/>
          <w:sz w:val="28"/>
          <w:szCs w:val="28"/>
        </w:rPr>
        <w:t>採</w:t>
      </w:r>
      <w:proofErr w:type="gramEnd"/>
      <w:r>
        <w:rPr>
          <w:rFonts w:eastAsia="標楷體"/>
          <w:bCs/>
          <w:sz w:val="28"/>
          <w:szCs w:val="28"/>
        </w:rPr>
        <w:t>現場設計、製作與實測成績為主軸，藉此測驗學生的科技素養，說明如下：</w:t>
      </w:r>
    </w:p>
    <w:p w14:paraId="29C16F1E" w14:textId="77777777" w:rsidR="00726836" w:rsidRDefault="00925F15">
      <w:pPr>
        <w:spacing w:line="460" w:lineRule="exact"/>
        <w:rPr>
          <w:rFonts w:eastAsia="標楷體"/>
          <w:bCs/>
          <w:sz w:val="28"/>
          <w:szCs w:val="28"/>
        </w:rPr>
      </w:pPr>
      <w:r>
        <w:rPr>
          <w:rFonts w:eastAsia="標楷體"/>
          <w:bCs/>
          <w:sz w:val="28"/>
          <w:szCs w:val="28"/>
        </w:rPr>
        <w:t xml:space="preserve">　　橋，一直與人類的日常密切相關。人們為了通過各種地形障礙，想方設法造出了各式各樣的橋，讓交通工具得以在原本不相連的兩地之間往來穿梭，使得交通更為順暢。今年度的生</w:t>
      </w:r>
      <w:r>
        <w:rPr>
          <w:rFonts w:eastAsia="標楷體"/>
          <w:bCs/>
          <w:sz w:val="28"/>
          <w:szCs w:val="28"/>
        </w:rPr>
        <w:t>活科技組競賽，參賽者需應用「創意思考」、「機構與結構」、「電與控制」的知能，設計與製作一座橋樑和運輸車輛，在三分鐘實測期間完成貨物運送的任務，進一步說明如下：</w:t>
      </w:r>
    </w:p>
    <w:p w14:paraId="7CD089B7" w14:textId="77777777" w:rsidR="00726836" w:rsidRDefault="00925F15">
      <w:pPr>
        <w:spacing w:line="460" w:lineRule="exact"/>
        <w:ind w:left="848" w:hanging="848"/>
        <w:rPr>
          <w:rFonts w:eastAsia="標楷體"/>
          <w:bCs/>
          <w:sz w:val="28"/>
          <w:szCs w:val="28"/>
        </w:rPr>
      </w:pPr>
      <w:r>
        <w:rPr>
          <w:rFonts w:eastAsia="標楷體"/>
          <w:bCs/>
          <w:sz w:val="28"/>
          <w:szCs w:val="28"/>
        </w:rPr>
        <w:t>（一）參賽者需設計與製作一座「橋樑」，提供兩岸</w:t>
      </w:r>
      <w:r>
        <w:rPr>
          <w:rFonts w:eastAsia="標楷體"/>
          <w:bCs/>
          <w:sz w:val="28"/>
          <w:szCs w:val="28"/>
        </w:rPr>
        <w:t>60cm</w:t>
      </w:r>
      <w:r>
        <w:rPr>
          <w:rFonts w:eastAsia="標楷體"/>
          <w:bCs/>
          <w:sz w:val="28"/>
          <w:szCs w:val="28"/>
        </w:rPr>
        <w:t>至</w:t>
      </w:r>
      <w:r>
        <w:rPr>
          <w:rFonts w:eastAsia="標楷體"/>
          <w:bCs/>
          <w:sz w:val="28"/>
          <w:szCs w:val="28"/>
        </w:rPr>
        <w:t>90cm</w:t>
      </w:r>
      <w:r>
        <w:rPr>
          <w:rFonts w:eastAsia="標楷體"/>
          <w:bCs/>
          <w:sz w:val="28"/>
          <w:szCs w:val="28"/>
        </w:rPr>
        <w:t>缺口間貨物運輸的路徑。</w:t>
      </w:r>
    </w:p>
    <w:p w14:paraId="67403E0B" w14:textId="77777777" w:rsidR="00726836" w:rsidRDefault="00925F15">
      <w:pPr>
        <w:spacing w:line="460" w:lineRule="exact"/>
        <w:ind w:left="848" w:hanging="848"/>
        <w:rPr>
          <w:rFonts w:eastAsia="標楷體"/>
          <w:bCs/>
          <w:sz w:val="28"/>
          <w:szCs w:val="28"/>
        </w:rPr>
      </w:pPr>
      <w:r>
        <w:rPr>
          <w:rFonts w:eastAsia="標楷體"/>
          <w:bCs/>
          <w:sz w:val="28"/>
          <w:szCs w:val="28"/>
        </w:rPr>
        <w:t>（二）參賽者需設計與製作一台「運送裝置」（裝置未作動前尺寸須在</w:t>
      </w:r>
      <w:proofErr w:type="gramStart"/>
      <w:r>
        <w:rPr>
          <w:rFonts w:eastAsia="標楷體"/>
          <w:bCs/>
          <w:sz w:val="28"/>
          <w:szCs w:val="28"/>
        </w:rPr>
        <w:t>300x300x</w:t>
      </w:r>
      <w:proofErr w:type="gramEnd"/>
      <w:r>
        <w:rPr>
          <w:rFonts w:eastAsia="標楷體"/>
          <w:bCs/>
          <w:sz w:val="28"/>
          <w:szCs w:val="28"/>
        </w:rPr>
        <w:t>300mm</w:t>
      </w:r>
      <w:r>
        <w:rPr>
          <w:rFonts w:eastAsia="標楷體"/>
          <w:bCs/>
          <w:sz w:val="28"/>
          <w:szCs w:val="28"/>
        </w:rPr>
        <w:t>範圍內，裝置需具備承載、移動與堆疊貨物之功能）。</w:t>
      </w:r>
    </w:p>
    <w:p w14:paraId="269922E9" w14:textId="77777777" w:rsidR="00726836" w:rsidRDefault="00925F15">
      <w:pPr>
        <w:spacing w:line="460" w:lineRule="exact"/>
        <w:ind w:left="848" w:hanging="848"/>
        <w:rPr>
          <w:rFonts w:eastAsia="標楷體"/>
          <w:bCs/>
          <w:sz w:val="28"/>
          <w:szCs w:val="28"/>
        </w:rPr>
      </w:pPr>
      <w:r>
        <w:rPr>
          <w:rFonts w:eastAsia="標楷體"/>
          <w:bCs/>
          <w:sz w:val="28"/>
          <w:szCs w:val="28"/>
        </w:rPr>
        <w:t>（三）一般貨物尺寸約為</w:t>
      </w:r>
      <w:r>
        <w:rPr>
          <w:rFonts w:eastAsia="標楷體"/>
          <w:bCs/>
          <w:sz w:val="28"/>
          <w:szCs w:val="28"/>
        </w:rPr>
        <w:t>120x50x60mm</w:t>
      </w:r>
      <w:r>
        <w:rPr>
          <w:rFonts w:eastAsia="標楷體"/>
          <w:bCs/>
          <w:sz w:val="28"/>
          <w:szCs w:val="28"/>
        </w:rPr>
        <w:t>，貨物</w:t>
      </w:r>
      <w:proofErr w:type="gramStart"/>
      <w:r>
        <w:rPr>
          <w:rFonts w:eastAsia="標楷體"/>
          <w:bCs/>
          <w:sz w:val="28"/>
          <w:szCs w:val="28"/>
        </w:rPr>
        <w:t>頂面鑲有</w:t>
      </w:r>
      <w:proofErr w:type="gramEnd"/>
      <w:r>
        <w:rPr>
          <w:rFonts w:eastAsia="標楷體"/>
          <w:bCs/>
          <w:sz w:val="28"/>
          <w:szCs w:val="28"/>
        </w:rPr>
        <w:t>鐵片（重量為競賽調整</w:t>
      </w:r>
      <w:r>
        <w:rPr>
          <w:rFonts w:eastAsia="標楷體"/>
          <w:bCs/>
          <w:sz w:val="28"/>
          <w:szCs w:val="28"/>
        </w:rPr>
        <w:lastRenderedPageBreak/>
        <w:t>變項，但每件重量不超過</w:t>
      </w:r>
      <w:r>
        <w:rPr>
          <w:rFonts w:eastAsia="標楷體"/>
          <w:bCs/>
          <w:sz w:val="28"/>
          <w:szCs w:val="28"/>
        </w:rPr>
        <w:t>300g</w:t>
      </w:r>
      <w:r>
        <w:rPr>
          <w:rFonts w:eastAsia="標楷體"/>
          <w:bCs/>
          <w:sz w:val="28"/>
          <w:szCs w:val="28"/>
        </w:rPr>
        <w:t>）；特殊貨物的尺寸</w:t>
      </w:r>
      <w:r>
        <w:rPr>
          <w:rFonts w:eastAsia="標楷體"/>
          <w:bCs/>
          <w:sz w:val="28"/>
          <w:szCs w:val="28"/>
        </w:rPr>
        <w:t>約為</w:t>
      </w:r>
      <w:proofErr w:type="gramStart"/>
      <w:r>
        <w:rPr>
          <w:rFonts w:eastAsia="標楷體"/>
          <w:bCs/>
          <w:sz w:val="28"/>
          <w:szCs w:val="28"/>
        </w:rPr>
        <w:t>120x120x</w:t>
      </w:r>
      <w:proofErr w:type="gramEnd"/>
      <w:r>
        <w:rPr>
          <w:rFonts w:eastAsia="標楷體"/>
          <w:bCs/>
          <w:sz w:val="28"/>
          <w:szCs w:val="28"/>
        </w:rPr>
        <w:t>100mm</w:t>
      </w:r>
      <w:r>
        <w:rPr>
          <w:rFonts w:eastAsia="標楷體"/>
          <w:bCs/>
          <w:sz w:val="28"/>
          <w:szCs w:val="28"/>
        </w:rPr>
        <w:t>（重量不超過</w:t>
      </w:r>
      <w:r>
        <w:rPr>
          <w:rFonts w:eastAsia="標楷體"/>
          <w:bCs/>
          <w:sz w:val="28"/>
          <w:szCs w:val="28"/>
        </w:rPr>
        <w:t>1200g</w:t>
      </w:r>
      <w:r>
        <w:rPr>
          <w:rFonts w:eastAsia="標楷體"/>
          <w:bCs/>
          <w:sz w:val="28"/>
          <w:szCs w:val="28"/>
        </w:rPr>
        <w:t>）。</w:t>
      </w:r>
    </w:p>
    <w:p w14:paraId="5BDD023C" w14:textId="77777777" w:rsidR="00726836" w:rsidRDefault="00925F15">
      <w:pPr>
        <w:spacing w:line="460" w:lineRule="exact"/>
        <w:ind w:left="848" w:hanging="848"/>
        <w:rPr>
          <w:rFonts w:eastAsia="標楷體"/>
          <w:bCs/>
          <w:sz w:val="28"/>
          <w:szCs w:val="28"/>
        </w:rPr>
      </w:pPr>
      <w:r>
        <w:rPr>
          <w:rFonts w:eastAsia="標楷體"/>
          <w:bCs/>
          <w:sz w:val="28"/>
          <w:szCs w:val="28"/>
        </w:rPr>
        <w:t>（四）參賽者以「遙控的方式」使「運送裝置」通過參賽者自行設計之「橋樑」，將一般貨物及特殊貨物運送至題目所指定的區域內。</w:t>
      </w:r>
    </w:p>
    <w:p w14:paraId="48AB9D79" w14:textId="77777777" w:rsidR="00726836" w:rsidRDefault="00925F15">
      <w:pPr>
        <w:spacing w:line="460" w:lineRule="exact"/>
        <w:ind w:left="848" w:hanging="848"/>
        <w:rPr>
          <w:rFonts w:eastAsia="標楷體"/>
          <w:bCs/>
          <w:sz w:val="28"/>
          <w:szCs w:val="28"/>
        </w:rPr>
      </w:pPr>
      <w:r>
        <w:rPr>
          <w:rFonts w:eastAsia="標楷體"/>
          <w:bCs/>
          <w:sz w:val="28"/>
          <w:szCs w:val="28"/>
        </w:rPr>
        <w:t>（五）決賽競賽題目保留</w:t>
      </w:r>
      <w:r>
        <w:rPr>
          <w:rFonts w:eastAsia="標楷體"/>
          <w:bCs/>
          <w:sz w:val="28"/>
          <w:szCs w:val="28"/>
        </w:rPr>
        <w:t>30%</w:t>
      </w:r>
      <w:r>
        <w:rPr>
          <w:rFonts w:eastAsia="標楷體"/>
          <w:bCs/>
          <w:sz w:val="28"/>
          <w:szCs w:val="28"/>
        </w:rPr>
        <w:t>的變異，以測試參賽者應變之能力。</w:t>
      </w:r>
    </w:p>
    <w:p w14:paraId="7AC51773" w14:textId="77777777" w:rsidR="00726836" w:rsidRDefault="00925F15">
      <w:pPr>
        <w:spacing w:before="180" w:line="460" w:lineRule="exact"/>
        <w:rPr>
          <w:rFonts w:eastAsia="標楷體"/>
          <w:bCs/>
          <w:sz w:val="28"/>
          <w:szCs w:val="28"/>
        </w:rPr>
      </w:pPr>
      <w:r>
        <w:rPr>
          <w:rFonts w:eastAsia="標楷體"/>
          <w:bCs/>
          <w:sz w:val="28"/>
          <w:szCs w:val="28"/>
        </w:rPr>
        <w:t>二、資訊科技組</w:t>
      </w:r>
    </w:p>
    <w:p w14:paraId="76219793" w14:textId="77777777" w:rsidR="00726836" w:rsidRDefault="00925F15">
      <w:pPr>
        <w:spacing w:line="460" w:lineRule="exact"/>
        <w:ind w:left="142" w:firstLine="482"/>
      </w:pPr>
      <w:r>
        <w:rPr>
          <w:rFonts w:eastAsia="標楷體"/>
          <w:bCs/>
          <w:sz w:val="28"/>
          <w:szCs w:val="28"/>
        </w:rPr>
        <w:t>本年度參賽作品須以解決問題情境</w:t>
      </w:r>
      <w:r>
        <w:rPr>
          <w:rFonts w:eastAsia="標楷體"/>
          <w:b/>
          <w:sz w:val="28"/>
          <w:szCs w:val="28"/>
        </w:rPr>
        <w:t>「</w:t>
      </w:r>
      <w:proofErr w:type="gramStart"/>
      <w:r>
        <w:rPr>
          <w:rFonts w:eastAsia="標楷體"/>
          <w:b/>
          <w:sz w:val="28"/>
          <w:szCs w:val="28"/>
        </w:rPr>
        <w:t>淨零排放</w:t>
      </w:r>
      <w:proofErr w:type="gramEnd"/>
      <w:r>
        <w:rPr>
          <w:rFonts w:eastAsia="標楷體"/>
          <w:b/>
          <w:sz w:val="28"/>
          <w:szCs w:val="28"/>
        </w:rPr>
        <w:t>智慧生活</w:t>
      </w:r>
      <w:r>
        <w:rPr>
          <w:rFonts w:eastAsia="標楷體"/>
          <w:b/>
          <w:sz w:val="28"/>
          <w:szCs w:val="28"/>
        </w:rPr>
        <w:t>-</w:t>
      </w:r>
      <w:r>
        <w:rPr>
          <w:rFonts w:eastAsia="標楷體"/>
          <w:b/>
          <w:sz w:val="28"/>
          <w:szCs w:val="28"/>
        </w:rPr>
        <w:t>綠色交通與運輸」</w:t>
      </w:r>
      <w:r>
        <w:rPr>
          <w:rFonts w:eastAsia="標楷體"/>
          <w:bCs/>
          <w:sz w:val="28"/>
          <w:szCs w:val="28"/>
        </w:rPr>
        <w:t>為目標，說明如下：</w:t>
      </w:r>
    </w:p>
    <w:p w14:paraId="01C0EBE6" w14:textId="77777777" w:rsidR="00726836" w:rsidRDefault="00925F15">
      <w:pPr>
        <w:spacing w:line="460" w:lineRule="exact"/>
        <w:ind w:left="142" w:firstLine="482"/>
      </w:pPr>
      <w:r>
        <w:rPr>
          <w:rFonts w:eastAsia="標楷體"/>
          <w:sz w:val="28"/>
          <w:szCs w:val="28"/>
        </w:rPr>
        <w:t>氣候變遷已經是全世界高度重視的議題，各國為了避免氣候變遷帶來的災害影響，開始尋找能</w:t>
      </w:r>
      <w:proofErr w:type="gramStart"/>
      <w:r>
        <w:rPr>
          <w:rFonts w:eastAsia="標楷體"/>
          <w:sz w:val="28"/>
          <w:szCs w:val="28"/>
        </w:rPr>
        <w:t>達成減碳的</w:t>
      </w:r>
      <w:proofErr w:type="gramEnd"/>
      <w:r>
        <w:rPr>
          <w:rFonts w:eastAsia="標楷體"/>
          <w:sz w:val="28"/>
          <w:szCs w:val="28"/>
        </w:rPr>
        <w:t>方式，全球有</w:t>
      </w:r>
      <w:r>
        <w:rPr>
          <w:rFonts w:eastAsia="標楷體"/>
          <w:sz w:val="28"/>
          <w:szCs w:val="28"/>
        </w:rPr>
        <w:t>136</w:t>
      </w:r>
      <w:r>
        <w:rPr>
          <w:rFonts w:eastAsia="標楷體"/>
          <w:sz w:val="28"/>
          <w:szCs w:val="28"/>
        </w:rPr>
        <w:t>個國家提出「</w:t>
      </w:r>
      <w:r>
        <w:rPr>
          <w:rFonts w:eastAsia="標楷體"/>
          <w:sz w:val="28"/>
          <w:szCs w:val="28"/>
        </w:rPr>
        <w:t>2050</w:t>
      </w:r>
      <w:proofErr w:type="gramStart"/>
      <w:r>
        <w:rPr>
          <w:rFonts w:eastAsia="標楷體"/>
          <w:sz w:val="28"/>
          <w:szCs w:val="28"/>
        </w:rPr>
        <w:t>淨零排放</w:t>
      </w:r>
      <w:proofErr w:type="gramEnd"/>
      <w:r>
        <w:rPr>
          <w:rFonts w:eastAsia="標楷體"/>
          <w:sz w:val="28"/>
          <w:szCs w:val="28"/>
        </w:rPr>
        <w:t>」的宣示與行動，為呼應</w:t>
      </w:r>
      <w:proofErr w:type="gramStart"/>
      <w:r>
        <w:rPr>
          <w:rFonts w:eastAsia="標楷體"/>
          <w:sz w:val="28"/>
          <w:szCs w:val="28"/>
        </w:rPr>
        <w:t>全球淨零趨勢</w:t>
      </w:r>
      <w:proofErr w:type="gramEnd"/>
      <w:r>
        <w:rPr>
          <w:rFonts w:eastAsia="標楷體"/>
          <w:sz w:val="28"/>
          <w:szCs w:val="28"/>
        </w:rPr>
        <w:t>，我國於</w:t>
      </w:r>
      <w:r>
        <w:rPr>
          <w:rFonts w:eastAsia="標楷體"/>
          <w:sz w:val="28"/>
          <w:szCs w:val="28"/>
        </w:rPr>
        <w:t>2022</w:t>
      </w:r>
      <w:r>
        <w:rPr>
          <w:rFonts w:eastAsia="標楷體"/>
          <w:sz w:val="28"/>
          <w:szCs w:val="28"/>
        </w:rPr>
        <w:t>年</w:t>
      </w:r>
      <w:r>
        <w:rPr>
          <w:rFonts w:eastAsia="標楷體"/>
          <w:sz w:val="28"/>
          <w:szCs w:val="28"/>
        </w:rPr>
        <w:t>3</w:t>
      </w:r>
      <w:r>
        <w:rPr>
          <w:rFonts w:eastAsia="標楷體"/>
          <w:sz w:val="28"/>
          <w:szCs w:val="28"/>
        </w:rPr>
        <w:t>月正式公布「臺灣</w:t>
      </w:r>
      <w:r>
        <w:rPr>
          <w:rFonts w:eastAsia="標楷體"/>
          <w:sz w:val="28"/>
          <w:szCs w:val="28"/>
        </w:rPr>
        <w:t>2050</w:t>
      </w:r>
      <w:proofErr w:type="gramStart"/>
      <w:r>
        <w:rPr>
          <w:rFonts w:eastAsia="標楷體"/>
          <w:sz w:val="28"/>
          <w:szCs w:val="28"/>
        </w:rPr>
        <w:t>淨零排放</w:t>
      </w:r>
      <w:proofErr w:type="gramEnd"/>
      <w:r>
        <w:rPr>
          <w:rFonts w:eastAsia="標楷體"/>
          <w:sz w:val="28"/>
          <w:szCs w:val="28"/>
        </w:rPr>
        <w:t>路徑及策略總說明」。</w:t>
      </w:r>
    </w:p>
    <w:p w14:paraId="61269604" w14:textId="77777777" w:rsidR="00726836" w:rsidRDefault="00925F15">
      <w:pPr>
        <w:spacing w:line="460" w:lineRule="exact"/>
        <w:ind w:left="142" w:firstLine="482"/>
      </w:pPr>
      <w:r>
        <w:rPr>
          <w:rFonts w:eastAsia="標楷體"/>
          <w:sz w:val="28"/>
          <w:szCs w:val="28"/>
        </w:rPr>
        <w:t>為了</w:t>
      </w:r>
      <w:proofErr w:type="gramStart"/>
      <w:r>
        <w:rPr>
          <w:rFonts w:eastAsia="標楷體"/>
          <w:sz w:val="28"/>
          <w:szCs w:val="28"/>
        </w:rPr>
        <w:t>達到減碳的</w:t>
      </w:r>
      <w:proofErr w:type="gramEnd"/>
      <w:r>
        <w:rPr>
          <w:rFonts w:eastAsia="標楷體"/>
          <w:sz w:val="28"/>
          <w:szCs w:val="28"/>
        </w:rPr>
        <w:t>目標，在我國「臺灣</w:t>
      </w:r>
      <w:r>
        <w:rPr>
          <w:rFonts w:eastAsia="標楷體"/>
          <w:sz w:val="28"/>
          <w:szCs w:val="28"/>
        </w:rPr>
        <w:t>2050</w:t>
      </w:r>
      <w:proofErr w:type="gramStart"/>
      <w:r>
        <w:rPr>
          <w:rFonts w:eastAsia="標楷體"/>
          <w:sz w:val="28"/>
          <w:szCs w:val="28"/>
        </w:rPr>
        <w:t>淨零排放</w:t>
      </w:r>
      <w:proofErr w:type="gramEnd"/>
      <w:r>
        <w:rPr>
          <w:rFonts w:eastAsia="標楷體"/>
          <w:sz w:val="28"/>
          <w:szCs w:val="28"/>
        </w:rPr>
        <w:t>路徑及策略總說明」中第七項「運具電動化及無碳化」，推廣綠色交通及運輸的生活型態，綠色交通廣義上是指採用低污染、</w:t>
      </w:r>
      <w:proofErr w:type="gramStart"/>
      <w:r>
        <w:rPr>
          <w:rFonts w:eastAsia="標楷體"/>
          <w:sz w:val="28"/>
          <w:szCs w:val="28"/>
        </w:rPr>
        <w:t>低排碳，</w:t>
      </w:r>
      <w:proofErr w:type="gramEnd"/>
      <w:r>
        <w:rPr>
          <w:rFonts w:eastAsia="標楷體"/>
          <w:sz w:val="28"/>
          <w:szCs w:val="28"/>
        </w:rPr>
        <w:t>與人類居住環境、生態平衡，適合都市環境的運輸方式，來完成社會經濟活動的一種交通概念。其目的雖然為</w:t>
      </w:r>
      <w:proofErr w:type="gramStart"/>
      <w:r>
        <w:rPr>
          <w:rFonts w:eastAsia="標楷體"/>
          <w:sz w:val="28"/>
          <w:szCs w:val="28"/>
        </w:rPr>
        <w:t>減碳</w:t>
      </w:r>
      <w:r>
        <w:rPr>
          <w:rFonts w:eastAsia="標楷體"/>
          <w:sz w:val="28"/>
          <w:szCs w:val="28"/>
        </w:rPr>
        <w:t>、</w:t>
      </w:r>
      <w:proofErr w:type="gramEnd"/>
      <w:r>
        <w:rPr>
          <w:rFonts w:eastAsia="標楷體"/>
          <w:sz w:val="28"/>
          <w:szCs w:val="28"/>
        </w:rPr>
        <w:t>維護生態環境，但仍需保留交通運輸的順暢、安全與便利性。</w:t>
      </w:r>
    </w:p>
    <w:p w14:paraId="205611E4" w14:textId="77777777" w:rsidR="00726836" w:rsidRDefault="00925F15">
      <w:pPr>
        <w:spacing w:line="460" w:lineRule="exact"/>
        <w:ind w:left="142" w:firstLine="482"/>
        <w:rPr>
          <w:rFonts w:eastAsia="標楷體"/>
          <w:sz w:val="28"/>
          <w:szCs w:val="28"/>
        </w:rPr>
      </w:pPr>
      <w:r>
        <w:rPr>
          <w:rFonts w:eastAsia="標楷體"/>
          <w:sz w:val="28"/>
          <w:szCs w:val="28"/>
        </w:rPr>
        <w:t>隨著人工智慧（</w:t>
      </w:r>
      <w:r>
        <w:rPr>
          <w:rFonts w:eastAsia="標楷體"/>
          <w:sz w:val="28"/>
          <w:szCs w:val="28"/>
        </w:rPr>
        <w:t>AI</w:t>
      </w:r>
      <w:r>
        <w:rPr>
          <w:rFonts w:eastAsia="標楷體"/>
          <w:sz w:val="28"/>
          <w:szCs w:val="28"/>
        </w:rPr>
        <w:t>）、無線通訊網路技術（</w:t>
      </w:r>
      <w:r>
        <w:rPr>
          <w:rFonts w:eastAsia="標楷體"/>
          <w:sz w:val="28"/>
          <w:szCs w:val="28"/>
        </w:rPr>
        <w:t>5G</w:t>
      </w:r>
      <w:r>
        <w:rPr>
          <w:rFonts w:eastAsia="標楷體"/>
          <w:sz w:val="28"/>
          <w:szCs w:val="28"/>
        </w:rPr>
        <w:t>）、雲端平台（</w:t>
      </w:r>
      <w:r>
        <w:rPr>
          <w:rFonts w:eastAsia="標楷體"/>
          <w:sz w:val="28"/>
          <w:szCs w:val="28"/>
        </w:rPr>
        <w:t>Cloud platform</w:t>
      </w:r>
      <w:r>
        <w:rPr>
          <w:rFonts w:eastAsia="標楷體"/>
          <w:sz w:val="28"/>
          <w:szCs w:val="28"/>
        </w:rPr>
        <w:t>），大數據（</w:t>
      </w:r>
      <w:r>
        <w:rPr>
          <w:rFonts w:eastAsia="標楷體"/>
          <w:sz w:val="28"/>
          <w:szCs w:val="28"/>
        </w:rPr>
        <w:t>Bigdata</w:t>
      </w:r>
      <w:r>
        <w:rPr>
          <w:rFonts w:eastAsia="標楷體"/>
          <w:sz w:val="28"/>
          <w:szCs w:val="28"/>
        </w:rPr>
        <w:t>）及物聯網（</w:t>
      </w:r>
      <w:r>
        <w:rPr>
          <w:rFonts w:eastAsia="標楷體"/>
          <w:sz w:val="28"/>
          <w:szCs w:val="28"/>
        </w:rPr>
        <w:t>IoT</w:t>
      </w:r>
      <w:r>
        <w:rPr>
          <w:rFonts w:eastAsia="標楷體"/>
          <w:sz w:val="28"/>
          <w:szCs w:val="28"/>
        </w:rPr>
        <w:t>）等資通訊技術已越來越廣泛應用，這些資訊科技是否能夠應用在綠色交通與運輸上，讓綠色交通與運輸能夠更加便利、安全、貼近人性使用，交通與運輸系統不再只是社會經濟活動的需求，還能維護生態、環境保護，達到以人為本的永續發展。作品須透過電腦或電子設備，進行資料處理、應用或分析等，也可透過</w:t>
      </w:r>
      <w:proofErr w:type="gramStart"/>
      <w:r>
        <w:rPr>
          <w:rFonts w:eastAsia="標楷體"/>
          <w:sz w:val="28"/>
          <w:szCs w:val="28"/>
        </w:rPr>
        <w:t>以物聯網</w:t>
      </w:r>
      <w:proofErr w:type="gramEnd"/>
      <w:r>
        <w:rPr>
          <w:rFonts w:eastAsia="標楷體"/>
          <w:sz w:val="28"/>
          <w:szCs w:val="28"/>
        </w:rPr>
        <w:t>（</w:t>
      </w:r>
      <w:r>
        <w:rPr>
          <w:rFonts w:eastAsia="標楷體"/>
          <w:sz w:val="28"/>
          <w:szCs w:val="28"/>
        </w:rPr>
        <w:t>IoT</w:t>
      </w:r>
      <w:r>
        <w:rPr>
          <w:rFonts w:eastAsia="標楷體"/>
          <w:sz w:val="28"/>
          <w:szCs w:val="28"/>
        </w:rPr>
        <w:t>）、人工智慧</w:t>
      </w:r>
      <w:proofErr w:type="gramStart"/>
      <w:r>
        <w:rPr>
          <w:rFonts w:eastAsia="標楷體"/>
          <w:sz w:val="28"/>
          <w:szCs w:val="28"/>
        </w:rPr>
        <w:t>（</w:t>
      </w:r>
      <w:proofErr w:type="gramEnd"/>
      <w:r>
        <w:rPr>
          <w:rFonts w:eastAsia="標楷體"/>
          <w:sz w:val="28"/>
          <w:szCs w:val="28"/>
        </w:rPr>
        <w:t>AI)</w:t>
      </w:r>
      <w:r>
        <w:rPr>
          <w:rFonts w:eastAsia="標楷體"/>
          <w:sz w:val="28"/>
          <w:szCs w:val="28"/>
        </w:rPr>
        <w:t>、虛擬實境</w:t>
      </w:r>
      <w:proofErr w:type="gramStart"/>
      <w:r>
        <w:rPr>
          <w:rFonts w:eastAsia="標楷體"/>
          <w:sz w:val="28"/>
          <w:szCs w:val="28"/>
        </w:rPr>
        <w:t>（</w:t>
      </w:r>
      <w:proofErr w:type="gramEnd"/>
      <w:r>
        <w:rPr>
          <w:rFonts w:eastAsia="標楷體"/>
          <w:sz w:val="28"/>
          <w:szCs w:val="28"/>
        </w:rPr>
        <w:t>VR</w:t>
      </w:r>
      <w:proofErr w:type="gramStart"/>
      <w:r>
        <w:rPr>
          <w:rFonts w:eastAsia="標楷體"/>
          <w:sz w:val="28"/>
          <w:szCs w:val="28"/>
        </w:rPr>
        <w:t>）</w:t>
      </w:r>
      <w:proofErr w:type="gramEnd"/>
      <w:r>
        <w:rPr>
          <w:rFonts w:eastAsia="標楷體"/>
          <w:sz w:val="28"/>
          <w:szCs w:val="28"/>
        </w:rPr>
        <w:t>、大數據（</w:t>
      </w:r>
      <w:r>
        <w:rPr>
          <w:rFonts w:eastAsia="標楷體"/>
          <w:sz w:val="28"/>
          <w:szCs w:val="28"/>
        </w:rPr>
        <w:t>Bigdata</w:t>
      </w:r>
      <w:r>
        <w:rPr>
          <w:rFonts w:eastAsia="標楷體"/>
          <w:sz w:val="28"/>
          <w:szCs w:val="28"/>
        </w:rPr>
        <w:t>）等方式，進行問題解析與問題解決，作品表現形式不拘，</w:t>
      </w:r>
      <w:proofErr w:type="gramStart"/>
      <w:r>
        <w:rPr>
          <w:rFonts w:eastAsia="標楷體"/>
          <w:sz w:val="28"/>
          <w:szCs w:val="28"/>
        </w:rPr>
        <w:t>惟須緊扣</w:t>
      </w:r>
      <w:proofErr w:type="gramEnd"/>
      <w:r>
        <w:rPr>
          <w:rFonts w:eastAsia="標楷體"/>
          <w:sz w:val="28"/>
          <w:szCs w:val="28"/>
        </w:rPr>
        <w:t>主題即可。</w:t>
      </w:r>
    </w:p>
    <w:p w14:paraId="20F91AAB" w14:textId="77777777" w:rsidR="00726836" w:rsidRDefault="00726836">
      <w:pPr>
        <w:pageBreakBefore/>
        <w:widowControl/>
        <w:suppressAutoHyphens w:val="0"/>
        <w:rPr>
          <w:rFonts w:eastAsia="標楷體"/>
          <w:b/>
          <w:sz w:val="28"/>
          <w:szCs w:val="28"/>
        </w:rPr>
      </w:pPr>
    </w:p>
    <w:p w14:paraId="0F80C680" w14:textId="77777777" w:rsidR="00726836" w:rsidRDefault="00925F15">
      <w:pPr>
        <w:spacing w:before="180" w:line="460" w:lineRule="exact"/>
        <w:rPr>
          <w:rFonts w:eastAsia="標楷體"/>
          <w:b/>
          <w:sz w:val="28"/>
          <w:szCs w:val="28"/>
        </w:rPr>
      </w:pPr>
      <w:r>
        <w:rPr>
          <w:rFonts w:eastAsia="標楷體"/>
          <w:b/>
          <w:sz w:val="28"/>
          <w:szCs w:val="28"/>
        </w:rPr>
        <w:t>捌、評選流程</w:t>
      </w:r>
    </w:p>
    <w:p w14:paraId="5A4BCEB3" w14:textId="77777777" w:rsidR="00726836" w:rsidRDefault="00925F15">
      <w:pPr>
        <w:spacing w:line="460" w:lineRule="exact"/>
        <w:rPr>
          <w:rFonts w:eastAsia="標楷體"/>
          <w:sz w:val="28"/>
          <w:szCs w:val="28"/>
        </w:rPr>
      </w:pPr>
      <w:r>
        <w:rPr>
          <w:rFonts w:eastAsia="標楷體"/>
          <w:sz w:val="28"/>
          <w:szCs w:val="28"/>
        </w:rPr>
        <w:t>一、生活科技組：</w:t>
      </w:r>
      <w:proofErr w:type="gramStart"/>
      <w:r>
        <w:rPr>
          <w:rFonts w:eastAsia="標楷體"/>
          <w:sz w:val="28"/>
          <w:szCs w:val="28"/>
        </w:rPr>
        <w:t>採</w:t>
      </w:r>
      <w:proofErr w:type="gramEnd"/>
      <w:r>
        <w:rPr>
          <w:rFonts w:eastAsia="標楷體"/>
          <w:sz w:val="28"/>
          <w:szCs w:val="28"/>
        </w:rPr>
        <w:t>一階段現場實作決賽</w:t>
      </w:r>
    </w:p>
    <w:p w14:paraId="29459DB1" w14:textId="77777777" w:rsidR="00726836" w:rsidRDefault="00925F15">
      <w:pPr>
        <w:spacing w:line="460" w:lineRule="exact"/>
        <w:ind w:left="848" w:hanging="423"/>
        <w:rPr>
          <w:rFonts w:eastAsia="標楷體"/>
          <w:bCs/>
          <w:sz w:val="28"/>
          <w:szCs w:val="28"/>
        </w:rPr>
      </w:pPr>
      <w:r>
        <w:rPr>
          <w:rFonts w:eastAsia="標楷體"/>
          <w:bCs/>
          <w:sz w:val="28"/>
          <w:szCs w:val="28"/>
        </w:rPr>
        <w:t>1</w:t>
      </w:r>
      <w:r>
        <w:rPr>
          <w:rFonts w:eastAsia="標楷體"/>
          <w:bCs/>
          <w:sz w:val="28"/>
          <w:szCs w:val="28"/>
        </w:rPr>
        <w:t>、評審標的</w:t>
      </w:r>
    </w:p>
    <w:p w14:paraId="6EBF6205" w14:textId="77777777" w:rsidR="00726836" w:rsidRDefault="00925F15">
      <w:pPr>
        <w:spacing w:line="460" w:lineRule="exact"/>
        <w:ind w:left="847" w:firstLine="3"/>
        <w:rPr>
          <w:rFonts w:eastAsia="標楷體"/>
          <w:bCs/>
          <w:sz w:val="28"/>
          <w:szCs w:val="28"/>
        </w:rPr>
      </w:pPr>
      <w:r>
        <w:rPr>
          <w:rFonts w:eastAsia="標楷體"/>
          <w:bCs/>
          <w:sz w:val="28"/>
          <w:szCs w:val="28"/>
        </w:rPr>
        <w:t>以現場設計、製作與實測成績為主軸。</w:t>
      </w:r>
    </w:p>
    <w:p w14:paraId="3F204809" w14:textId="77777777" w:rsidR="00726836" w:rsidRDefault="00925F15">
      <w:pPr>
        <w:spacing w:line="460" w:lineRule="exact"/>
        <w:ind w:left="425"/>
        <w:rPr>
          <w:rFonts w:eastAsia="標楷體"/>
          <w:bCs/>
          <w:sz w:val="28"/>
          <w:szCs w:val="28"/>
        </w:rPr>
      </w:pPr>
      <w:r>
        <w:rPr>
          <w:rFonts w:eastAsia="標楷體"/>
          <w:bCs/>
          <w:sz w:val="28"/>
          <w:szCs w:val="28"/>
        </w:rPr>
        <w:t>2</w:t>
      </w:r>
      <w:r>
        <w:rPr>
          <w:rFonts w:eastAsia="標楷體"/>
          <w:bCs/>
          <w:sz w:val="28"/>
          <w:szCs w:val="28"/>
        </w:rPr>
        <w:t>、評審方式</w:t>
      </w:r>
    </w:p>
    <w:p w14:paraId="5478629A" w14:textId="77777777" w:rsidR="00726836" w:rsidRDefault="00925F15">
      <w:pPr>
        <w:spacing w:line="460" w:lineRule="exact"/>
        <w:ind w:left="1416" w:hanging="708"/>
        <w:rPr>
          <w:rFonts w:eastAsia="標楷體"/>
          <w:sz w:val="28"/>
          <w:szCs w:val="28"/>
        </w:rPr>
      </w:pPr>
      <w:r>
        <w:rPr>
          <w:rFonts w:eastAsia="標楷體"/>
          <w:sz w:val="28"/>
          <w:szCs w:val="28"/>
        </w:rPr>
        <w:t>（</w:t>
      </w:r>
      <w:r>
        <w:rPr>
          <w:rFonts w:eastAsia="標楷體"/>
          <w:sz w:val="28"/>
          <w:szCs w:val="28"/>
        </w:rPr>
        <w:t>1</w:t>
      </w:r>
      <w:r>
        <w:rPr>
          <w:rFonts w:eastAsia="標楷體"/>
          <w:sz w:val="28"/>
          <w:szCs w:val="28"/>
        </w:rPr>
        <w:t>）現場設計製作時間以</w:t>
      </w:r>
      <w:r>
        <w:rPr>
          <w:rFonts w:eastAsia="標楷體"/>
          <w:sz w:val="28"/>
          <w:szCs w:val="28"/>
        </w:rPr>
        <w:t>4.5</w:t>
      </w:r>
      <w:r>
        <w:rPr>
          <w:rFonts w:eastAsia="標楷體"/>
          <w:sz w:val="28"/>
          <w:szCs w:val="28"/>
        </w:rPr>
        <w:t>小時為限，作品評審時間約</w:t>
      </w:r>
      <w:r>
        <w:rPr>
          <w:rFonts w:eastAsia="標楷體"/>
          <w:sz w:val="28"/>
          <w:szCs w:val="28"/>
        </w:rPr>
        <w:t>2</w:t>
      </w:r>
      <w:r>
        <w:rPr>
          <w:rFonts w:eastAsia="標楷體"/>
          <w:sz w:val="28"/>
          <w:szCs w:val="28"/>
        </w:rPr>
        <w:t>小時；參賽學生如對當天試題有疑義時，在限定競賽時間內得原地舉手發問，惟競賽時間不予以延長。</w:t>
      </w:r>
    </w:p>
    <w:p w14:paraId="296B85EA" w14:textId="77777777" w:rsidR="00726836" w:rsidRDefault="00925F15">
      <w:pPr>
        <w:spacing w:line="460" w:lineRule="exact"/>
        <w:ind w:left="1418" w:hanging="710"/>
        <w:rPr>
          <w:rFonts w:eastAsia="標楷體"/>
          <w:sz w:val="28"/>
          <w:szCs w:val="28"/>
        </w:rPr>
      </w:pPr>
      <w:r>
        <w:rPr>
          <w:rFonts w:eastAsia="標楷體"/>
          <w:sz w:val="28"/>
          <w:szCs w:val="28"/>
        </w:rPr>
        <w:t>（</w:t>
      </w:r>
      <w:r>
        <w:rPr>
          <w:rFonts w:eastAsia="標楷體"/>
          <w:sz w:val="28"/>
          <w:szCs w:val="28"/>
        </w:rPr>
        <w:t>2</w:t>
      </w:r>
      <w:r>
        <w:rPr>
          <w:rFonts w:eastAsia="標楷體"/>
          <w:sz w:val="28"/>
          <w:szCs w:val="28"/>
        </w:rPr>
        <w:t>）參賽隊伍於決賽（</w:t>
      </w:r>
      <w:r>
        <w:rPr>
          <w:rFonts w:eastAsia="標楷體"/>
          <w:sz w:val="28"/>
          <w:szCs w:val="28"/>
        </w:rPr>
        <w:t>113</w:t>
      </w:r>
      <w:r>
        <w:rPr>
          <w:rFonts w:eastAsia="標楷體"/>
          <w:sz w:val="28"/>
          <w:szCs w:val="28"/>
        </w:rPr>
        <w:t>年</w:t>
      </w:r>
      <w:r>
        <w:rPr>
          <w:rFonts w:eastAsia="標楷體"/>
          <w:sz w:val="28"/>
          <w:szCs w:val="28"/>
        </w:rPr>
        <w:t>3</w:t>
      </w:r>
      <w:r>
        <w:rPr>
          <w:rFonts w:eastAsia="標楷體"/>
          <w:sz w:val="28"/>
          <w:szCs w:val="28"/>
        </w:rPr>
        <w:t>月</w:t>
      </w:r>
      <w:r>
        <w:rPr>
          <w:rFonts w:eastAsia="標楷體"/>
          <w:sz w:val="28"/>
          <w:szCs w:val="28"/>
        </w:rPr>
        <w:t>9</w:t>
      </w:r>
      <w:r>
        <w:rPr>
          <w:rFonts w:eastAsia="標楷體"/>
          <w:sz w:val="28"/>
          <w:szCs w:val="28"/>
        </w:rPr>
        <w:t>日，星期六）當日上午</w:t>
      </w:r>
      <w:r>
        <w:rPr>
          <w:rFonts w:eastAsia="標楷體"/>
          <w:sz w:val="28"/>
          <w:szCs w:val="28"/>
        </w:rPr>
        <w:t>8</w:t>
      </w:r>
      <w:r>
        <w:rPr>
          <w:rFonts w:eastAsia="標楷體"/>
          <w:sz w:val="28"/>
          <w:szCs w:val="28"/>
        </w:rPr>
        <w:t>時</w:t>
      </w:r>
      <w:r>
        <w:rPr>
          <w:rFonts w:eastAsia="標楷體"/>
          <w:sz w:val="28"/>
          <w:szCs w:val="28"/>
        </w:rPr>
        <w:t>20</w:t>
      </w:r>
      <w:r>
        <w:rPr>
          <w:rFonts w:eastAsia="標楷體"/>
          <w:sz w:val="28"/>
          <w:szCs w:val="28"/>
        </w:rPr>
        <w:t>分至</w:t>
      </w:r>
      <w:r>
        <w:rPr>
          <w:rFonts w:eastAsia="標楷體"/>
          <w:sz w:val="28"/>
          <w:szCs w:val="28"/>
        </w:rPr>
        <w:t>8</w:t>
      </w:r>
      <w:r>
        <w:rPr>
          <w:rFonts w:eastAsia="標楷體"/>
          <w:sz w:val="28"/>
          <w:szCs w:val="28"/>
        </w:rPr>
        <w:t>時</w:t>
      </w:r>
      <w:r>
        <w:rPr>
          <w:rFonts w:eastAsia="標楷體"/>
          <w:sz w:val="28"/>
          <w:szCs w:val="28"/>
        </w:rPr>
        <w:t>50</w:t>
      </w:r>
      <w:r>
        <w:rPr>
          <w:rFonts w:eastAsia="標楷體"/>
          <w:sz w:val="28"/>
          <w:szCs w:val="28"/>
        </w:rPr>
        <w:t>分報到，決賽地點及當日流程將由承辦單位另行通知，並公告於沙鹿國中官</w:t>
      </w:r>
      <w:r>
        <w:rPr>
          <w:rFonts w:eastAsia="標楷體"/>
          <w:sz w:val="28"/>
          <w:szCs w:val="28"/>
        </w:rPr>
        <w:t>方網站。</w:t>
      </w:r>
    </w:p>
    <w:p w14:paraId="1CFD1EED" w14:textId="77777777" w:rsidR="00726836" w:rsidRDefault="00925F15">
      <w:pPr>
        <w:spacing w:line="460" w:lineRule="exact"/>
        <w:ind w:left="848" w:hanging="423"/>
        <w:rPr>
          <w:rFonts w:eastAsia="標楷體"/>
          <w:bCs/>
          <w:sz w:val="28"/>
          <w:szCs w:val="28"/>
        </w:rPr>
      </w:pPr>
      <w:r>
        <w:rPr>
          <w:rFonts w:eastAsia="標楷體"/>
          <w:bCs/>
          <w:sz w:val="28"/>
          <w:szCs w:val="28"/>
        </w:rPr>
        <w:t>3</w:t>
      </w:r>
      <w:r>
        <w:rPr>
          <w:rFonts w:eastAsia="標楷體"/>
          <w:bCs/>
          <w:sz w:val="28"/>
          <w:szCs w:val="28"/>
        </w:rPr>
        <w:t>、決賽計分項目及標準：請詳見試題補充說明【附件一】。</w:t>
      </w:r>
    </w:p>
    <w:p w14:paraId="3598376D" w14:textId="77777777" w:rsidR="00726836" w:rsidRDefault="00925F15">
      <w:pPr>
        <w:spacing w:before="180" w:line="460" w:lineRule="exact"/>
        <w:rPr>
          <w:rFonts w:eastAsia="標楷體"/>
          <w:sz w:val="28"/>
          <w:szCs w:val="28"/>
        </w:rPr>
      </w:pPr>
      <w:r>
        <w:rPr>
          <w:rFonts w:eastAsia="標楷體"/>
          <w:sz w:val="28"/>
          <w:szCs w:val="28"/>
        </w:rPr>
        <w:t>二、資訊科技組：</w:t>
      </w:r>
      <w:proofErr w:type="gramStart"/>
      <w:r>
        <w:rPr>
          <w:rFonts w:eastAsia="標楷體"/>
          <w:sz w:val="28"/>
          <w:szCs w:val="28"/>
        </w:rPr>
        <w:t>採</w:t>
      </w:r>
      <w:proofErr w:type="gramEnd"/>
      <w:r>
        <w:rPr>
          <w:rFonts w:eastAsia="標楷體"/>
          <w:sz w:val="28"/>
          <w:szCs w:val="28"/>
        </w:rPr>
        <w:t>二階段競賽</w:t>
      </w:r>
    </w:p>
    <w:p w14:paraId="2B931575" w14:textId="77777777" w:rsidR="00726836" w:rsidRDefault="00925F15">
      <w:pPr>
        <w:spacing w:line="460" w:lineRule="exact"/>
        <w:rPr>
          <w:rFonts w:eastAsia="標楷體"/>
          <w:sz w:val="28"/>
          <w:szCs w:val="28"/>
        </w:rPr>
      </w:pPr>
      <w:r>
        <w:rPr>
          <w:rFonts w:eastAsia="標楷體"/>
          <w:sz w:val="28"/>
          <w:szCs w:val="28"/>
        </w:rPr>
        <w:t>（一）初賽：書面審查</w:t>
      </w:r>
    </w:p>
    <w:p w14:paraId="44AB0092" w14:textId="77777777" w:rsidR="00726836" w:rsidRDefault="00925F15">
      <w:pPr>
        <w:spacing w:line="460" w:lineRule="exact"/>
        <w:ind w:left="881" w:hanging="456"/>
      </w:pPr>
      <w:r>
        <w:rPr>
          <w:rFonts w:eastAsia="標楷體"/>
          <w:sz w:val="28"/>
          <w:szCs w:val="28"/>
        </w:rPr>
        <w:t>1</w:t>
      </w:r>
      <w:r>
        <w:rPr>
          <w:rFonts w:eastAsia="標楷體"/>
          <w:sz w:val="28"/>
          <w:szCs w:val="28"/>
        </w:rPr>
        <w:t>、初賽評審標的</w:t>
      </w:r>
      <w:r>
        <w:rPr>
          <w:sz w:val="28"/>
          <w:szCs w:val="28"/>
        </w:rPr>
        <w:t>：</w:t>
      </w:r>
      <w:r>
        <w:rPr>
          <w:rFonts w:eastAsia="標楷體"/>
          <w:sz w:val="28"/>
          <w:szCs w:val="28"/>
        </w:rPr>
        <w:t>創意企劃書（格式請見【附件二】），請於</w:t>
      </w:r>
      <w:r>
        <w:rPr>
          <w:rFonts w:eastAsia="標楷體"/>
          <w:b/>
          <w:sz w:val="28"/>
          <w:szCs w:val="28"/>
        </w:rPr>
        <w:t>113</w:t>
      </w:r>
      <w:r>
        <w:rPr>
          <w:rFonts w:eastAsia="標楷體"/>
          <w:b/>
          <w:sz w:val="28"/>
          <w:szCs w:val="28"/>
        </w:rPr>
        <w:t>年</w:t>
      </w:r>
      <w:r>
        <w:rPr>
          <w:rFonts w:eastAsia="標楷體"/>
          <w:b/>
          <w:sz w:val="28"/>
          <w:szCs w:val="28"/>
        </w:rPr>
        <w:t>2</w:t>
      </w:r>
      <w:r>
        <w:rPr>
          <w:rFonts w:eastAsia="標楷體"/>
          <w:b/>
          <w:sz w:val="28"/>
          <w:szCs w:val="28"/>
        </w:rPr>
        <w:t>月</w:t>
      </w:r>
      <w:r>
        <w:rPr>
          <w:rFonts w:eastAsia="標楷體"/>
          <w:b/>
          <w:sz w:val="28"/>
          <w:szCs w:val="28"/>
        </w:rPr>
        <w:t>2</w:t>
      </w:r>
      <w:r>
        <w:rPr>
          <w:rFonts w:eastAsia="標楷體"/>
          <w:b/>
          <w:sz w:val="28"/>
          <w:szCs w:val="28"/>
        </w:rPr>
        <w:t>日</w:t>
      </w:r>
      <w:r>
        <w:rPr>
          <w:rFonts w:eastAsia="標楷體"/>
          <w:b/>
          <w:bCs/>
          <w:sz w:val="28"/>
          <w:szCs w:val="28"/>
        </w:rPr>
        <w:t>（星期五）下午</w:t>
      </w:r>
      <w:r>
        <w:rPr>
          <w:rFonts w:eastAsia="標楷體"/>
          <w:b/>
          <w:bCs/>
          <w:sz w:val="28"/>
          <w:szCs w:val="28"/>
        </w:rPr>
        <w:t>5</w:t>
      </w:r>
      <w:r>
        <w:rPr>
          <w:rFonts w:eastAsia="標楷體"/>
          <w:b/>
          <w:bCs/>
          <w:sz w:val="28"/>
          <w:szCs w:val="28"/>
        </w:rPr>
        <w:t>時</w:t>
      </w:r>
      <w:r>
        <w:rPr>
          <w:rFonts w:eastAsia="標楷體"/>
          <w:sz w:val="28"/>
          <w:szCs w:val="28"/>
        </w:rPr>
        <w:t>前上傳至競賽網站指定表單，若未繳交者，視同放棄參賽。</w:t>
      </w:r>
    </w:p>
    <w:p w14:paraId="6F41BD6C" w14:textId="77777777" w:rsidR="00726836" w:rsidRDefault="00925F15">
      <w:pPr>
        <w:spacing w:line="460" w:lineRule="exact"/>
        <w:ind w:left="881" w:hanging="456"/>
      </w:pPr>
      <w:r>
        <w:rPr>
          <w:rFonts w:eastAsia="標楷體"/>
          <w:sz w:val="28"/>
          <w:szCs w:val="28"/>
        </w:rPr>
        <w:t>2</w:t>
      </w:r>
      <w:r>
        <w:rPr>
          <w:rFonts w:eastAsia="標楷體"/>
          <w:sz w:val="28"/>
          <w:szCs w:val="28"/>
        </w:rPr>
        <w:t>、評審方式</w:t>
      </w:r>
      <w:r>
        <w:rPr>
          <w:sz w:val="28"/>
          <w:szCs w:val="28"/>
        </w:rPr>
        <w:t>：</w:t>
      </w:r>
    </w:p>
    <w:p w14:paraId="480CD703" w14:textId="77777777" w:rsidR="00726836" w:rsidRDefault="00925F15">
      <w:pPr>
        <w:spacing w:line="460" w:lineRule="exact"/>
        <w:ind w:left="1274" w:hanging="708"/>
      </w:pPr>
      <w:r>
        <w:rPr>
          <w:rFonts w:eastAsia="標楷體"/>
          <w:sz w:val="28"/>
          <w:szCs w:val="28"/>
        </w:rPr>
        <w:t>（</w:t>
      </w:r>
      <w:r>
        <w:rPr>
          <w:rFonts w:eastAsia="標楷體"/>
          <w:sz w:val="28"/>
          <w:szCs w:val="28"/>
        </w:rPr>
        <w:t>1</w:t>
      </w:r>
      <w:r>
        <w:rPr>
          <w:rFonts w:eastAsia="標楷體"/>
          <w:sz w:val="28"/>
          <w:szCs w:val="28"/>
        </w:rPr>
        <w:t>）將聘請相關領域之學者專家擔任評選委員，依評分項目給分，評選若干</w:t>
      </w:r>
      <w:r>
        <w:rPr>
          <w:rFonts w:eastAsia="標楷體"/>
          <w:bCs/>
          <w:sz w:val="28"/>
          <w:szCs w:val="28"/>
        </w:rPr>
        <w:t>組（以不少於總隊伍數的三分之一為原則）</w:t>
      </w:r>
      <w:r>
        <w:rPr>
          <w:rFonts w:eastAsia="標楷體"/>
          <w:sz w:val="28"/>
          <w:szCs w:val="28"/>
        </w:rPr>
        <w:t>作品進入決賽，主辦單位得視參賽作品品質增減名額。</w:t>
      </w:r>
    </w:p>
    <w:p w14:paraId="2FA174D1" w14:textId="77777777" w:rsidR="00726836" w:rsidRDefault="00925F15">
      <w:pPr>
        <w:spacing w:line="460" w:lineRule="exact"/>
        <w:ind w:left="1274" w:hanging="708"/>
      </w:pPr>
      <w:r>
        <w:rPr>
          <w:rFonts w:eastAsia="標楷體"/>
          <w:sz w:val="28"/>
          <w:szCs w:val="28"/>
        </w:rPr>
        <w:t>（</w:t>
      </w:r>
      <w:r>
        <w:rPr>
          <w:rFonts w:eastAsia="標楷體"/>
          <w:sz w:val="28"/>
          <w:szCs w:val="28"/>
        </w:rPr>
        <w:t>2</w:t>
      </w:r>
      <w:r>
        <w:rPr>
          <w:rFonts w:eastAsia="標楷體"/>
          <w:sz w:val="28"/>
          <w:szCs w:val="28"/>
        </w:rPr>
        <w:t>）決賽入選名單將於</w:t>
      </w:r>
      <w:r>
        <w:rPr>
          <w:rFonts w:eastAsia="標楷體"/>
          <w:sz w:val="28"/>
          <w:szCs w:val="28"/>
        </w:rPr>
        <w:t>113</w:t>
      </w:r>
      <w:r>
        <w:rPr>
          <w:rFonts w:eastAsia="標楷體"/>
          <w:sz w:val="28"/>
          <w:szCs w:val="28"/>
        </w:rPr>
        <w:t>年</w:t>
      </w:r>
      <w:r>
        <w:rPr>
          <w:rFonts w:eastAsia="標楷體"/>
          <w:sz w:val="28"/>
          <w:szCs w:val="28"/>
        </w:rPr>
        <w:t>2</w:t>
      </w:r>
      <w:r>
        <w:rPr>
          <w:rFonts w:eastAsia="標楷體"/>
          <w:sz w:val="28"/>
          <w:szCs w:val="28"/>
        </w:rPr>
        <w:t>月</w:t>
      </w:r>
      <w:r>
        <w:rPr>
          <w:rFonts w:eastAsia="標楷體"/>
          <w:sz w:val="28"/>
          <w:szCs w:val="28"/>
        </w:rPr>
        <w:t>17</w:t>
      </w:r>
      <w:r>
        <w:rPr>
          <w:rFonts w:eastAsia="標楷體"/>
          <w:sz w:val="28"/>
          <w:szCs w:val="28"/>
        </w:rPr>
        <w:t>日</w:t>
      </w:r>
      <w:r>
        <w:rPr>
          <w:rFonts w:eastAsia="標楷體"/>
          <w:bCs/>
          <w:sz w:val="28"/>
          <w:szCs w:val="28"/>
        </w:rPr>
        <w:t>（星期六）</w:t>
      </w:r>
      <w:r>
        <w:rPr>
          <w:rFonts w:eastAsia="標楷體"/>
          <w:sz w:val="28"/>
          <w:szCs w:val="28"/>
        </w:rPr>
        <w:t>公告於競賽網站，並以電子郵件方式通知。</w:t>
      </w:r>
    </w:p>
    <w:p w14:paraId="600B50E3" w14:textId="77777777" w:rsidR="00726836" w:rsidRDefault="00726836">
      <w:pPr>
        <w:pageBreakBefore/>
        <w:widowControl/>
        <w:suppressAutoHyphens w:val="0"/>
        <w:rPr>
          <w:rFonts w:eastAsia="標楷體"/>
          <w:sz w:val="28"/>
          <w:szCs w:val="28"/>
        </w:rPr>
      </w:pPr>
    </w:p>
    <w:p w14:paraId="2D2B01F0" w14:textId="77777777" w:rsidR="00726836" w:rsidRDefault="00925F15">
      <w:pPr>
        <w:spacing w:line="460" w:lineRule="exact"/>
        <w:ind w:left="425"/>
        <w:rPr>
          <w:rFonts w:eastAsia="標楷體"/>
          <w:sz w:val="28"/>
          <w:szCs w:val="28"/>
        </w:rPr>
      </w:pPr>
      <w:r>
        <w:rPr>
          <w:rFonts w:eastAsia="標楷體"/>
          <w:sz w:val="28"/>
          <w:szCs w:val="28"/>
        </w:rPr>
        <w:t>3</w:t>
      </w:r>
      <w:r>
        <w:rPr>
          <w:rFonts w:eastAsia="標楷體"/>
          <w:sz w:val="28"/>
          <w:szCs w:val="28"/>
        </w:rPr>
        <w:t>、初賽評分項目與比重</w:t>
      </w:r>
    </w:p>
    <w:tbl>
      <w:tblPr>
        <w:tblW w:w="8762" w:type="dxa"/>
        <w:tblInd w:w="846" w:type="dxa"/>
        <w:tblCellMar>
          <w:left w:w="10" w:type="dxa"/>
          <w:right w:w="10" w:type="dxa"/>
        </w:tblCellMar>
        <w:tblLook w:val="04A0" w:firstRow="1" w:lastRow="0" w:firstColumn="1" w:lastColumn="0" w:noHBand="0" w:noVBand="1"/>
      </w:tblPr>
      <w:tblGrid>
        <w:gridCol w:w="850"/>
        <w:gridCol w:w="6946"/>
        <w:gridCol w:w="966"/>
      </w:tblGrid>
      <w:tr w:rsidR="00726836" w14:paraId="4F9EA90E" w14:textId="77777777">
        <w:tblPrEx>
          <w:tblCellMar>
            <w:top w:w="0" w:type="dxa"/>
            <w:bottom w:w="0" w:type="dxa"/>
          </w:tblCellMar>
        </w:tblPrEx>
        <w:trPr>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6161F" w14:textId="77777777" w:rsidR="00726836" w:rsidRDefault="00925F15">
            <w:pPr>
              <w:widowControl/>
              <w:spacing w:line="460" w:lineRule="exact"/>
              <w:jc w:val="center"/>
              <w:rPr>
                <w:rFonts w:eastAsia="標楷體"/>
                <w:sz w:val="28"/>
                <w:szCs w:val="28"/>
              </w:rPr>
            </w:pPr>
            <w:r>
              <w:rPr>
                <w:rFonts w:eastAsia="標楷體"/>
                <w:sz w:val="28"/>
                <w:szCs w:val="28"/>
              </w:rPr>
              <w:t>序號</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B9D79" w14:textId="77777777" w:rsidR="00726836" w:rsidRDefault="00925F15">
            <w:pPr>
              <w:widowControl/>
              <w:spacing w:line="460" w:lineRule="exact"/>
              <w:jc w:val="center"/>
              <w:rPr>
                <w:rFonts w:eastAsia="標楷體"/>
                <w:sz w:val="28"/>
                <w:szCs w:val="28"/>
              </w:rPr>
            </w:pPr>
            <w:r>
              <w:rPr>
                <w:rFonts w:eastAsia="標楷體"/>
                <w:sz w:val="28"/>
                <w:szCs w:val="28"/>
              </w:rPr>
              <w:t>評分項目</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4E840" w14:textId="77777777" w:rsidR="00726836" w:rsidRDefault="00925F15">
            <w:pPr>
              <w:widowControl/>
              <w:spacing w:line="460" w:lineRule="exact"/>
              <w:jc w:val="center"/>
              <w:rPr>
                <w:rFonts w:eastAsia="標楷體"/>
                <w:sz w:val="28"/>
                <w:szCs w:val="28"/>
              </w:rPr>
            </w:pPr>
            <w:r>
              <w:rPr>
                <w:rFonts w:eastAsia="標楷體"/>
                <w:sz w:val="28"/>
                <w:szCs w:val="28"/>
              </w:rPr>
              <w:t>比重</w:t>
            </w:r>
          </w:p>
        </w:tc>
      </w:tr>
      <w:tr w:rsidR="00726836" w14:paraId="494DA283"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854B5" w14:textId="77777777" w:rsidR="00726836" w:rsidRDefault="00925F15">
            <w:pPr>
              <w:widowControl/>
              <w:spacing w:line="460" w:lineRule="exact"/>
              <w:jc w:val="center"/>
              <w:rPr>
                <w:rFonts w:eastAsia="標楷體"/>
                <w:sz w:val="28"/>
                <w:szCs w:val="28"/>
              </w:rPr>
            </w:pPr>
            <w:r>
              <w:rPr>
                <w:rFonts w:eastAsia="標楷體"/>
                <w:sz w:val="28"/>
                <w:szCs w:val="28"/>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65654" w14:textId="77777777" w:rsidR="00726836" w:rsidRDefault="00925F15">
            <w:pPr>
              <w:widowControl/>
              <w:spacing w:line="460" w:lineRule="exact"/>
              <w:jc w:val="both"/>
              <w:rPr>
                <w:rFonts w:eastAsia="標楷體"/>
                <w:sz w:val="28"/>
                <w:szCs w:val="28"/>
              </w:rPr>
            </w:pPr>
            <w:r>
              <w:rPr>
                <w:rFonts w:eastAsia="標楷體"/>
                <w:sz w:val="28"/>
                <w:szCs w:val="28"/>
              </w:rPr>
              <w:t>作品說明及現況調查</w:t>
            </w:r>
            <w:proofErr w:type="gramStart"/>
            <w:r>
              <w:rPr>
                <w:rFonts w:eastAsia="標楷體"/>
                <w:sz w:val="28"/>
                <w:szCs w:val="28"/>
              </w:rPr>
              <w:t>（</w:t>
            </w:r>
            <w:proofErr w:type="gramEnd"/>
            <w:r>
              <w:rPr>
                <w:rFonts w:eastAsia="標楷體"/>
                <w:sz w:val="28"/>
                <w:szCs w:val="28"/>
              </w:rPr>
              <w:t>如：設計作品的發想過程、對作品的設計與規劃，作品與目前市面上產品之差異等</w:t>
            </w:r>
            <w:proofErr w:type="gramStart"/>
            <w:r>
              <w:rPr>
                <w:rFonts w:eastAsia="標楷體"/>
                <w:sz w:val="28"/>
                <w:szCs w:val="28"/>
              </w:rPr>
              <w:t>）</w:t>
            </w:r>
            <w:proofErr w:type="gramEnd"/>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AC5A8" w14:textId="77777777" w:rsidR="00726836" w:rsidRDefault="00925F15">
            <w:pPr>
              <w:widowControl/>
              <w:spacing w:line="460" w:lineRule="exact"/>
              <w:jc w:val="center"/>
              <w:rPr>
                <w:rFonts w:eastAsia="標楷體"/>
                <w:sz w:val="28"/>
                <w:szCs w:val="28"/>
              </w:rPr>
            </w:pPr>
            <w:r>
              <w:rPr>
                <w:rFonts w:eastAsia="標楷體"/>
                <w:sz w:val="28"/>
                <w:szCs w:val="28"/>
              </w:rPr>
              <w:t>30%</w:t>
            </w:r>
          </w:p>
        </w:tc>
      </w:tr>
      <w:tr w:rsidR="00726836" w14:paraId="315F7B28"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04552" w14:textId="77777777" w:rsidR="00726836" w:rsidRDefault="00925F15">
            <w:pPr>
              <w:widowControl/>
              <w:spacing w:line="460" w:lineRule="exact"/>
              <w:ind w:right="34"/>
              <w:jc w:val="center"/>
              <w:rPr>
                <w:rFonts w:eastAsia="標楷體"/>
                <w:sz w:val="28"/>
                <w:szCs w:val="28"/>
              </w:rPr>
            </w:pPr>
            <w:r>
              <w:rPr>
                <w:rFonts w:eastAsia="標楷體"/>
                <w:sz w:val="28"/>
                <w:szCs w:val="28"/>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02A71" w14:textId="77777777" w:rsidR="00726836" w:rsidRDefault="00925F15">
            <w:pPr>
              <w:widowControl/>
              <w:spacing w:line="460" w:lineRule="exact"/>
              <w:jc w:val="both"/>
              <w:rPr>
                <w:rFonts w:eastAsia="標楷體"/>
                <w:sz w:val="28"/>
                <w:szCs w:val="28"/>
              </w:rPr>
            </w:pPr>
            <w:r>
              <w:rPr>
                <w:rFonts w:eastAsia="標楷體"/>
                <w:sz w:val="28"/>
                <w:szCs w:val="28"/>
              </w:rPr>
              <w:t>機具及材料應用</w:t>
            </w:r>
            <w:proofErr w:type="gramStart"/>
            <w:r>
              <w:rPr>
                <w:rFonts w:eastAsia="標楷體"/>
                <w:sz w:val="28"/>
                <w:szCs w:val="28"/>
              </w:rPr>
              <w:t>（</w:t>
            </w:r>
            <w:proofErr w:type="gramEnd"/>
            <w:r>
              <w:rPr>
                <w:rFonts w:eastAsia="標楷體"/>
                <w:sz w:val="28"/>
                <w:szCs w:val="28"/>
              </w:rPr>
              <w:t>如：製作過程使用的材料、工具與機具等</w:t>
            </w:r>
            <w:proofErr w:type="gramStart"/>
            <w:r>
              <w:rPr>
                <w:rFonts w:eastAsia="標楷體"/>
                <w:sz w:val="28"/>
                <w:szCs w:val="28"/>
              </w:rPr>
              <w:t>）</w:t>
            </w:r>
            <w:proofErr w:type="gramEnd"/>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8E7BF" w14:textId="77777777" w:rsidR="00726836" w:rsidRDefault="00925F15">
            <w:pPr>
              <w:spacing w:line="460" w:lineRule="exact"/>
              <w:jc w:val="center"/>
              <w:rPr>
                <w:rFonts w:eastAsia="標楷體"/>
                <w:sz w:val="28"/>
                <w:szCs w:val="28"/>
              </w:rPr>
            </w:pPr>
            <w:r>
              <w:rPr>
                <w:rFonts w:eastAsia="標楷體"/>
                <w:sz w:val="28"/>
                <w:szCs w:val="28"/>
              </w:rPr>
              <w:t>30%</w:t>
            </w:r>
          </w:p>
        </w:tc>
      </w:tr>
      <w:tr w:rsidR="00726836" w14:paraId="458E1536"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4862C" w14:textId="77777777" w:rsidR="00726836" w:rsidRDefault="00925F15">
            <w:pPr>
              <w:widowControl/>
              <w:spacing w:line="460" w:lineRule="exact"/>
              <w:jc w:val="center"/>
              <w:rPr>
                <w:rFonts w:eastAsia="標楷體"/>
                <w:sz w:val="28"/>
                <w:szCs w:val="28"/>
              </w:rPr>
            </w:pPr>
            <w:r>
              <w:rPr>
                <w:rFonts w:eastAsia="標楷體"/>
                <w:sz w:val="28"/>
                <w:szCs w:val="28"/>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C1B41" w14:textId="77777777" w:rsidR="00726836" w:rsidRDefault="00925F15">
            <w:pPr>
              <w:widowControl/>
              <w:spacing w:line="460" w:lineRule="exact"/>
              <w:jc w:val="both"/>
              <w:rPr>
                <w:rFonts w:eastAsia="標楷體"/>
                <w:sz w:val="28"/>
                <w:szCs w:val="28"/>
              </w:rPr>
            </w:pPr>
            <w:r>
              <w:rPr>
                <w:rFonts w:eastAsia="標楷體"/>
                <w:sz w:val="28"/>
                <w:szCs w:val="28"/>
              </w:rPr>
              <w:t>作品創意性</w:t>
            </w:r>
            <w:proofErr w:type="gramStart"/>
            <w:r>
              <w:rPr>
                <w:rFonts w:eastAsia="標楷體"/>
                <w:sz w:val="28"/>
                <w:szCs w:val="28"/>
              </w:rPr>
              <w:t>（</w:t>
            </w:r>
            <w:proofErr w:type="gramEnd"/>
            <w:r>
              <w:rPr>
                <w:rFonts w:eastAsia="標楷體"/>
                <w:sz w:val="28"/>
                <w:szCs w:val="28"/>
              </w:rPr>
              <w:t>如：作品是否確實活用於日常生活中、改善問題，作品的特色之處等</w:t>
            </w:r>
            <w:proofErr w:type="gramStart"/>
            <w:r>
              <w:rPr>
                <w:rFonts w:eastAsia="標楷體"/>
                <w:sz w:val="28"/>
                <w:szCs w:val="28"/>
              </w:rPr>
              <w:t>）</w:t>
            </w:r>
            <w:proofErr w:type="gramEnd"/>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E5B36" w14:textId="77777777" w:rsidR="00726836" w:rsidRDefault="00925F15">
            <w:pPr>
              <w:widowControl/>
              <w:spacing w:line="460" w:lineRule="exact"/>
              <w:jc w:val="center"/>
              <w:rPr>
                <w:rFonts w:eastAsia="標楷體"/>
                <w:sz w:val="28"/>
                <w:szCs w:val="28"/>
              </w:rPr>
            </w:pPr>
            <w:r>
              <w:rPr>
                <w:rFonts w:eastAsia="標楷體"/>
                <w:sz w:val="28"/>
                <w:szCs w:val="28"/>
              </w:rPr>
              <w:t>30%</w:t>
            </w:r>
          </w:p>
        </w:tc>
      </w:tr>
      <w:tr w:rsidR="00726836" w14:paraId="78A08A2B"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09659" w14:textId="77777777" w:rsidR="00726836" w:rsidRDefault="00925F15">
            <w:pPr>
              <w:widowControl/>
              <w:spacing w:line="460" w:lineRule="exact"/>
              <w:jc w:val="center"/>
              <w:rPr>
                <w:rFonts w:eastAsia="標楷體"/>
                <w:sz w:val="28"/>
                <w:szCs w:val="28"/>
              </w:rPr>
            </w:pPr>
            <w:r>
              <w:rPr>
                <w:rFonts w:eastAsia="標楷體"/>
                <w:sz w:val="28"/>
                <w:szCs w:val="28"/>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4DD74" w14:textId="77777777" w:rsidR="00726836" w:rsidRDefault="00925F15">
            <w:pPr>
              <w:widowControl/>
              <w:spacing w:line="460" w:lineRule="exact"/>
              <w:jc w:val="both"/>
              <w:rPr>
                <w:rFonts w:eastAsia="標楷體"/>
                <w:sz w:val="28"/>
                <w:szCs w:val="28"/>
              </w:rPr>
            </w:pPr>
            <w:r>
              <w:rPr>
                <w:rFonts w:eastAsia="標楷體"/>
                <w:sz w:val="28"/>
                <w:szCs w:val="28"/>
              </w:rPr>
              <w:t>企劃書完整度</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06E34" w14:textId="77777777" w:rsidR="00726836" w:rsidRDefault="00925F15">
            <w:pPr>
              <w:widowControl/>
              <w:spacing w:line="460" w:lineRule="exact"/>
              <w:jc w:val="center"/>
              <w:rPr>
                <w:rFonts w:eastAsia="標楷體"/>
                <w:sz w:val="28"/>
                <w:szCs w:val="28"/>
              </w:rPr>
            </w:pPr>
            <w:r>
              <w:rPr>
                <w:rFonts w:eastAsia="標楷體"/>
                <w:sz w:val="28"/>
                <w:szCs w:val="28"/>
              </w:rPr>
              <w:t>10%</w:t>
            </w:r>
          </w:p>
        </w:tc>
      </w:tr>
      <w:tr w:rsidR="00726836" w14:paraId="1D74FC50" w14:textId="77777777">
        <w:tblPrEx>
          <w:tblCellMar>
            <w:top w:w="0" w:type="dxa"/>
            <w:bottom w:w="0" w:type="dxa"/>
          </w:tblCellMar>
        </w:tblPrEx>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18630" w14:textId="77777777" w:rsidR="00726836" w:rsidRDefault="00925F15">
            <w:pPr>
              <w:widowControl/>
              <w:spacing w:line="460" w:lineRule="exact"/>
              <w:jc w:val="center"/>
              <w:rPr>
                <w:rFonts w:eastAsia="標楷體"/>
                <w:sz w:val="28"/>
                <w:szCs w:val="28"/>
              </w:rPr>
            </w:pPr>
            <w:r>
              <w:rPr>
                <w:rFonts w:eastAsia="標楷體"/>
                <w:sz w:val="28"/>
                <w:szCs w:val="28"/>
              </w:rPr>
              <w:t>總　　計</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5AEF1" w14:textId="77777777" w:rsidR="00726836" w:rsidRDefault="00925F15">
            <w:pPr>
              <w:widowControl/>
              <w:spacing w:line="460" w:lineRule="exact"/>
              <w:jc w:val="center"/>
              <w:rPr>
                <w:rFonts w:eastAsia="標楷體"/>
                <w:sz w:val="28"/>
                <w:szCs w:val="28"/>
              </w:rPr>
            </w:pPr>
            <w:r>
              <w:rPr>
                <w:rFonts w:eastAsia="標楷體"/>
                <w:sz w:val="28"/>
                <w:szCs w:val="28"/>
              </w:rPr>
              <w:t>100%</w:t>
            </w:r>
          </w:p>
        </w:tc>
      </w:tr>
    </w:tbl>
    <w:p w14:paraId="2C005BB6" w14:textId="77777777" w:rsidR="00726836" w:rsidRDefault="00726836">
      <w:pPr>
        <w:spacing w:line="460" w:lineRule="exact"/>
        <w:ind w:left="283" w:firstLine="480"/>
        <w:rPr>
          <w:rFonts w:eastAsia="標楷體"/>
          <w:sz w:val="28"/>
          <w:szCs w:val="28"/>
        </w:rPr>
      </w:pPr>
    </w:p>
    <w:p w14:paraId="24CB1602" w14:textId="77777777" w:rsidR="00726836" w:rsidRDefault="00925F15">
      <w:pPr>
        <w:tabs>
          <w:tab w:val="left" w:pos="284"/>
        </w:tabs>
        <w:spacing w:line="460" w:lineRule="exact"/>
        <w:rPr>
          <w:rFonts w:eastAsia="標楷體"/>
          <w:sz w:val="28"/>
          <w:szCs w:val="28"/>
        </w:rPr>
      </w:pPr>
      <w:r>
        <w:rPr>
          <w:rFonts w:eastAsia="標楷體"/>
          <w:sz w:val="28"/>
          <w:szCs w:val="28"/>
        </w:rPr>
        <w:t>（二）決賽：現場評審</w:t>
      </w:r>
    </w:p>
    <w:p w14:paraId="1E1809BE" w14:textId="77777777" w:rsidR="00726836" w:rsidRDefault="00925F15">
      <w:pPr>
        <w:spacing w:line="460" w:lineRule="exact"/>
        <w:ind w:left="425"/>
        <w:rPr>
          <w:rFonts w:eastAsia="標楷體"/>
          <w:sz w:val="28"/>
          <w:szCs w:val="28"/>
        </w:rPr>
      </w:pPr>
      <w:r>
        <w:rPr>
          <w:rFonts w:eastAsia="標楷體"/>
          <w:sz w:val="28"/>
          <w:szCs w:val="28"/>
        </w:rPr>
        <w:t>1</w:t>
      </w:r>
      <w:r>
        <w:rPr>
          <w:rFonts w:eastAsia="標楷體"/>
          <w:sz w:val="28"/>
          <w:szCs w:val="28"/>
        </w:rPr>
        <w:t>、評審標的</w:t>
      </w:r>
    </w:p>
    <w:p w14:paraId="1B3A8EA6" w14:textId="77777777" w:rsidR="00726836" w:rsidRDefault="00925F15">
      <w:pPr>
        <w:spacing w:line="460" w:lineRule="exact"/>
        <w:ind w:left="1274" w:hanging="708"/>
      </w:pPr>
      <w:r>
        <w:rPr>
          <w:rFonts w:eastAsia="標楷體"/>
          <w:sz w:val="28"/>
          <w:szCs w:val="28"/>
        </w:rPr>
        <w:t>（</w:t>
      </w:r>
      <w:r>
        <w:rPr>
          <w:rFonts w:eastAsia="標楷體"/>
          <w:sz w:val="28"/>
          <w:szCs w:val="28"/>
        </w:rPr>
        <w:t>1</w:t>
      </w:r>
      <w:r>
        <w:rPr>
          <w:rFonts w:eastAsia="標楷體"/>
          <w:sz w:val="28"/>
          <w:szCs w:val="28"/>
        </w:rPr>
        <w:t>）修正版作品說明書，請於</w:t>
      </w:r>
      <w:r>
        <w:rPr>
          <w:rFonts w:eastAsia="標楷體"/>
          <w:b/>
          <w:sz w:val="28"/>
          <w:szCs w:val="28"/>
        </w:rPr>
        <w:t>113</w:t>
      </w:r>
      <w:r>
        <w:rPr>
          <w:rFonts w:eastAsia="標楷體"/>
          <w:b/>
          <w:sz w:val="28"/>
          <w:szCs w:val="28"/>
        </w:rPr>
        <w:t>年</w:t>
      </w:r>
      <w:r>
        <w:rPr>
          <w:rFonts w:eastAsia="標楷體"/>
          <w:b/>
          <w:sz w:val="28"/>
          <w:szCs w:val="28"/>
        </w:rPr>
        <w:t>3</w:t>
      </w:r>
      <w:r>
        <w:rPr>
          <w:rFonts w:eastAsia="標楷體"/>
          <w:b/>
          <w:sz w:val="28"/>
          <w:szCs w:val="28"/>
        </w:rPr>
        <w:t>月</w:t>
      </w:r>
      <w:r>
        <w:rPr>
          <w:rFonts w:eastAsia="標楷體"/>
          <w:b/>
          <w:sz w:val="28"/>
          <w:szCs w:val="28"/>
        </w:rPr>
        <w:t>7</w:t>
      </w:r>
      <w:r>
        <w:rPr>
          <w:rFonts w:eastAsia="標楷體"/>
          <w:b/>
          <w:sz w:val="28"/>
          <w:szCs w:val="28"/>
        </w:rPr>
        <w:t>日</w:t>
      </w:r>
      <w:r>
        <w:rPr>
          <w:rFonts w:eastAsia="標楷體"/>
          <w:b/>
          <w:bCs/>
          <w:sz w:val="28"/>
          <w:szCs w:val="28"/>
        </w:rPr>
        <w:t>（星期四）下午</w:t>
      </w:r>
      <w:r>
        <w:rPr>
          <w:rFonts w:eastAsia="標楷體"/>
          <w:b/>
          <w:bCs/>
          <w:sz w:val="28"/>
          <w:szCs w:val="28"/>
        </w:rPr>
        <w:t>5</w:t>
      </w:r>
      <w:r>
        <w:rPr>
          <w:rFonts w:eastAsia="標楷體"/>
          <w:b/>
          <w:bCs/>
          <w:sz w:val="28"/>
          <w:szCs w:val="28"/>
        </w:rPr>
        <w:t>時</w:t>
      </w:r>
      <w:r>
        <w:rPr>
          <w:rFonts w:eastAsia="標楷體"/>
          <w:sz w:val="28"/>
          <w:szCs w:val="28"/>
        </w:rPr>
        <w:t>前上傳至競賽網站指定表單，若未繳交者，視同放棄參賽。</w:t>
      </w:r>
    </w:p>
    <w:p w14:paraId="307F3ADE" w14:textId="77777777" w:rsidR="00726836" w:rsidRDefault="00925F15">
      <w:pPr>
        <w:spacing w:line="460" w:lineRule="exact"/>
        <w:ind w:left="1274" w:hanging="708"/>
        <w:rPr>
          <w:rFonts w:eastAsia="標楷體"/>
          <w:sz w:val="28"/>
          <w:szCs w:val="28"/>
        </w:rPr>
      </w:pPr>
      <w:r>
        <w:rPr>
          <w:rFonts w:eastAsia="標楷體"/>
          <w:sz w:val="28"/>
          <w:szCs w:val="28"/>
        </w:rPr>
        <w:t>（</w:t>
      </w:r>
      <w:r>
        <w:rPr>
          <w:rFonts w:eastAsia="標楷體"/>
          <w:sz w:val="28"/>
          <w:szCs w:val="28"/>
        </w:rPr>
        <w:t>2</w:t>
      </w:r>
      <w:r>
        <w:rPr>
          <w:rFonts w:eastAsia="標楷體"/>
          <w:sz w:val="28"/>
          <w:szCs w:val="28"/>
        </w:rPr>
        <w:t>）依決賽作品書內容完成實作作品，實作作品大小以不超過決賽攤位大小及不妨礙競賽動線為原則，重量不限制。</w:t>
      </w:r>
    </w:p>
    <w:p w14:paraId="1C0211D8" w14:textId="77777777" w:rsidR="00726836" w:rsidRDefault="00925F15">
      <w:pPr>
        <w:spacing w:line="460" w:lineRule="exact"/>
        <w:ind w:left="1274" w:hanging="708"/>
        <w:rPr>
          <w:rFonts w:eastAsia="標楷體"/>
          <w:sz w:val="28"/>
          <w:szCs w:val="28"/>
        </w:rPr>
      </w:pPr>
      <w:r>
        <w:rPr>
          <w:rFonts w:eastAsia="標楷體"/>
          <w:sz w:val="28"/>
          <w:szCs w:val="28"/>
        </w:rPr>
        <w:t>（</w:t>
      </w:r>
      <w:r>
        <w:rPr>
          <w:rFonts w:eastAsia="標楷體"/>
          <w:sz w:val="28"/>
          <w:szCs w:val="28"/>
        </w:rPr>
        <w:t>3</w:t>
      </w:r>
      <w:r>
        <w:rPr>
          <w:rFonts w:eastAsia="標楷體"/>
          <w:sz w:val="28"/>
          <w:szCs w:val="28"/>
        </w:rPr>
        <w:t>）決賽攤位大小說明：</w:t>
      </w:r>
    </w:p>
    <w:p w14:paraId="167351FB" w14:textId="77777777" w:rsidR="00726836" w:rsidRDefault="00925F15">
      <w:pPr>
        <w:pStyle w:val="af"/>
        <w:numPr>
          <w:ilvl w:val="0"/>
          <w:numId w:val="1"/>
        </w:numPr>
        <w:spacing w:line="460" w:lineRule="exact"/>
        <w:rPr>
          <w:rFonts w:eastAsia="標楷體"/>
          <w:sz w:val="28"/>
          <w:szCs w:val="28"/>
        </w:rPr>
      </w:pPr>
      <w:r>
        <w:rPr>
          <w:rFonts w:eastAsia="標楷體"/>
          <w:sz w:val="28"/>
          <w:szCs w:val="28"/>
        </w:rPr>
        <w:t>「作品海報」格式如下：為「</w:t>
      </w:r>
      <w:proofErr w:type="gramStart"/>
      <w:r>
        <w:rPr>
          <w:rFonts w:eastAsia="標楷體"/>
          <w:sz w:val="28"/>
          <w:szCs w:val="28"/>
        </w:rPr>
        <w:t>ㄇ</w:t>
      </w:r>
      <w:proofErr w:type="gramEnd"/>
      <w:r>
        <w:rPr>
          <w:rFonts w:eastAsia="標楷體"/>
          <w:sz w:val="28"/>
          <w:szCs w:val="28"/>
        </w:rPr>
        <w:t>」型板，規格為左右兩側各寬</w:t>
      </w:r>
      <w:r>
        <w:rPr>
          <w:rFonts w:eastAsia="標楷體"/>
          <w:sz w:val="28"/>
          <w:szCs w:val="28"/>
        </w:rPr>
        <w:t>65</w:t>
      </w:r>
      <w:r>
        <w:rPr>
          <w:rFonts w:eastAsia="標楷體"/>
          <w:sz w:val="28"/>
          <w:szCs w:val="28"/>
        </w:rPr>
        <w:t>公分，高</w:t>
      </w:r>
      <w:r>
        <w:rPr>
          <w:rFonts w:eastAsia="標楷體"/>
          <w:sz w:val="28"/>
          <w:szCs w:val="28"/>
        </w:rPr>
        <w:t>120</w:t>
      </w:r>
      <w:r>
        <w:rPr>
          <w:rFonts w:eastAsia="標楷體"/>
          <w:sz w:val="28"/>
          <w:szCs w:val="28"/>
        </w:rPr>
        <w:t>公分；</w:t>
      </w:r>
      <w:proofErr w:type="gramStart"/>
      <w:r>
        <w:rPr>
          <w:rFonts w:eastAsia="標楷體"/>
          <w:sz w:val="28"/>
          <w:szCs w:val="28"/>
        </w:rPr>
        <w:t>中間寬</w:t>
      </w:r>
      <w:proofErr w:type="gramEnd"/>
      <w:r>
        <w:rPr>
          <w:rFonts w:eastAsia="標楷體"/>
          <w:sz w:val="28"/>
          <w:szCs w:val="28"/>
        </w:rPr>
        <w:t>75</w:t>
      </w:r>
      <w:r>
        <w:rPr>
          <w:rFonts w:eastAsia="標楷體"/>
          <w:sz w:val="28"/>
          <w:szCs w:val="28"/>
        </w:rPr>
        <w:t>公分，高</w:t>
      </w:r>
      <w:r>
        <w:rPr>
          <w:rFonts w:eastAsia="標楷體"/>
          <w:sz w:val="28"/>
          <w:szCs w:val="28"/>
        </w:rPr>
        <w:t>120</w:t>
      </w:r>
      <w:r>
        <w:rPr>
          <w:rFonts w:eastAsia="標楷體"/>
          <w:sz w:val="28"/>
          <w:szCs w:val="28"/>
        </w:rPr>
        <w:t>公分；中間上方作品標題板寬</w:t>
      </w:r>
      <w:r>
        <w:rPr>
          <w:rFonts w:eastAsia="標楷體"/>
          <w:sz w:val="28"/>
          <w:szCs w:val="28"/>
        </w:rPr>
        <w:t>75</w:t>
      </w:r>
      <w:r>
        <w:rPr>
          <w:rFonts w:eastAsia="標楷體"/>
          <w:sz w:val="28"/>
          <w:szCs w:val="28"/>
        </w:rPr>
        <w:t>公分，高</w:t>
      </w:r>
      <w:r>
        <w:rPr>
          <w:rFonts w:eastAsia="標楷體"/>
          <w:sz w:val="28"/>
          <w:szCs w:val="28"/>
        </w:rPr>
        <w:t>20</w:t>
      </w:r>
      <w:r>
        <w:rPr>
          <w:rFonts w:eastAsia="標楷體"/>
          <w:sz w:val="28"/>
          <w:szCs w:val="28"/>
        </w:rPr>
        <w:t>公分。</w:t>
      </w:r>
    </w:p>
    <w:p w14:paraId="611CBABC" w14:textId="77777777" w:rsidR="00726836" w:rsidRDefault="00925F15">
      <w:pPr>
        <w:pStyle w:val="af"/>
        <w:numPr>
          <w:ilvl w:val="0"/>
          <w:numId w:val="1"/>
        </w:numPr>
        <w:spacing w:line="460" w:lineRule="exact"/>
        <w:rPr>
          <w:rFonts w:eastAsia="標楷體"/>
          <w:sz w:val="28"/>
          <w:szCs w:val="28"/>
        </w:rPr>
      </w:pPr>
      <w:r>
        <w:rPr>
          <w:rFonts w:eastAsia="標楷體"/>
          <w:sz w:val="28"/>
          <w:szCs w:val="28"/>
        </w:rPr>
        <w:t>若有實物展出，以可以放置在桌面或不影響動線之地面，桌面深</w:t>
      </w:r>
      <w:r>
        <w:rPr>
          <w:rFonts w:eastAsia="標楷體"/>
          <w:sz w:val="28"/>
          <w:szCs w:val="28"/>
        </w:rPr>
        <w:t>60</w:t>
      </w:r>
      <w:r>
        <w:rPr>
          <w:rFonts w:eastAsia="標楷體"/>
          <w:sz w:val="28"/>
          <w:szCs w:val="28"/>
        </w:rPr>
        <w:t>公分，寬</w:t>
      </w:r>
      <w:r>
        <w:rPr>
          <w:rFonts w:eastAsia="標楷體"/>
          <w:sz w:val="28"/>
          <w:szCs w:val="28"/>
        </w:rPr>
        <w:t>70</w:t>
      </w:r>
      <w:r>
        <w:rPr>
          <w:rFonts w:eastAsia="標楷體"/>
          <w:sz w:val="28"/>
          <w:szCs w:val="28"/>
        </w:rPr>
        <w:t>公分，高</w:t>
      </w:r>
      <w:r>
        <w:rPr>
          <w:rFonts w:eastAsia="標楷體"/>
          <w:sz w:val="28"/>
          <w:szCs w:val="28"/>
        </w:rPr>
        <w:t>50</w:t>
      </w:r>
      <w:r>
        <w:rPr>
          <w:rFonts w:eastAsia="標楷體"/>
          <w:sz w:val="28"/>
          <w:szCs w:val="28"/>
        </w:rPr>
        <w:t>公分為限，且重量不得超過</w:t>
      </w:r>
      <w:r>
        <w:rPr>
          <w:rFonts w:eastAsia="標楷體"/>
          <w:sz w:val="28"/>
          <w:szCs w:val="28"/>
        </w:rPr>
        <w:t>20</w:t>
      </w:r>
      <w:r>
        <w:rPr>
          <w:rFonts w:eastAsia="標楷體"/>
          <w:sz w:val="28"/>
          <w:szCs w:val="28"/>
        </w:rPr>
        <w:t>公斤，過大過重之物品不得置於桌面上。</w:t>
      </w:r>
    </w:p>
    <w:p w14:paraId="2634B31D" w14:textId="77777777" w:rsidR="00726836" w:rsidRDefault="00925F15">
      <w:pPr>
        <w:spacing w:line="460" w:lineRule="exact"/>
        <w:ind w:left="425"/>
        <w:rPr>
          <w:rFonts w:eastAsia="標楷體"/>
          <w:sz w:val="28"/>
          <w:szCs w:val="28"/>
        </w:rPr>
      </w:pPr>
      <w:r>
        <w:rPr>
          <w:rFonts w:eastAsia="標楷體"/>
          <w:sz w:val="28"/>
          <w:szCs w:val="28"/>
        </w:rPr>
        <w:t>2</w:t>
      </w:r>
      <w:r>
        <w:rPr>
          <w:rFonts w:eastAsia="標楷體"/>
          <w:sz w:val="28"/>
          <w:szCs w:val="28"/>
        </w:rPr>
        <w:t>、評</w:t>
      </w:r>
      <w:r>
        <w:rPr>
          <w:rFonts w:eastAsia="標楷體"/>
          <w:sz w:val="28"/>
          <w:szCs w:val="28"/>
        </w:rPr>
        <w:t>審方式</w:t>
      </w:r>
    </w:p>
    <w:p w14:paraId="4EC819D4" w14:textId="77777777" w:rsidR="00726836" w:rsidRDefault="00925F15">
      <w:pPr>
        <w:spacing w:line="460" w:lineRule="exact"/>
        <w:ind w:left="1274" w:hanging="708"/>
        <w:rPr>
          <w:rFonts w:eastAsia="標楷體"/>
          <w:sz w:val="28"/>
          <w:szCs w:val="28"/>
        </w:rPr>
      </w:pPr>
      <w:r>
        <w:rPr>
          <w:rFonts w:eastAsia="標楷體"/>
          <w:sz w:val="28"/>
          <w:szCs w:val="28"/>
        </w:rPr>
        <w:t>（</w:t>
      </w:r>
      <w:r>
        <w:rPr>
          <w:rFonts w:eastAsia="標楷體"/>
          <w:sz w:val="28"/>
          <w:szCs w:val="28"/>
        </w:rPr>
        <w:t>1</w:t>
      </w:r>
      <w:r>
        <w:rPr>
          <w:rFonts w:eastAsia="標楷體"/>
          <w:sz w:val="28"/>
          <w:szCs w:val="28"/>
        </w:rPr>
        <w:t>）參賽隊伍於決賽（</w:t>
      </w:r>
      <w:r>
        <w:rPr>
          <w:rFonts w:eastAsia="標楷體"/>
          <w:sz w:val="28"/>
          <w:szCs w:val="28"/>
        </w:rPr>
        <w:t>113</w:t>
      </w:r>
      <w:r>
        <w:rPr>
          <w:rFonts w:eastAsia="標楷體"/>
          <w:sz w:val="28"/>
          <w:szCs w:val="28"/>
        </w:rPr>
        <w:t>年</w:t>
      </w:r>
      <w:r>
        <w:rPr>
          <w:rFonts w:eastAsia="標楷體"/>
          <w:sz w:val="28"/>
          <w:szCs w:val="28"/>
        </w:rPr>
        <w:t>3</w:t>
      </w:r>
      <w:r>
        <w:rPr>
          <w:rFonts w:eastAsia="標楷體"/>
          <w:sz w:val="28"/>
          <w:szCs w:val="28"/>
        </w:rPr>
        <w:t>月</w:t>
      </w:r>
      <w:r>
        <w:rPr>
          <w:rFonts w:eastAsia="標楷體"/>
          <w:sz w:val="28"/>
          <w:szCs w:val="28"/>
        </w:rPr>
        <w:t>9</w:t>
      </w:r>
      <w:r>
        <w:rPr>
          <w:rFonts w:eastAsia="標楷體"/>
          <w:sz w:val="28"/>
          <w:szCs w:val="28"/>
        </w:rPr>
        <w:t>日，星期六）當日須備齊作品說明書資料及作品至決賽地點進行展示與簡報說明，簡報時間每組為</w:t>
      </w:r>
      <w:r>
        <w:rPr>
          <w:rFonts w:eastAsia="標楷體"/>
          <w:sz w:val="28"/>
          <w:szCs w:val="28"/>
        </w:rPr>
        <w:t>5</w:t>
      </w:r>
      <w:r>
        <w:rPr>
          <w:rFonts w:eastAsia="標楷體"/>
          <w:sz w:val="28"/>
          <w:szCs w:val="28"/>
        </w:rPr>
        <w:t>分鐘（包含作品展示時間）及</w:t>
      </w:r>
      <w:r>
        <w:rPr>
          <w:rFonts w:eastAsia="標楷體"/>
          <w:sz w:val="28"/>
          <w:szCs w:val="28"/>
        </w:rPr>
        <w:t>3</w:t>
      </w:r>
      <w:r>
        <w:rPr>
          <w:rFonts w:eastAsia="標楷體"/>
          <w:sz w:val="28"/>
          <w:szCs w:val="28"/>
        </w:rPr>
        <w:t>分鐘評審</w:t>
      </w:r>
      <w:proofErr w:type="gramStart"/>
      <w:r>
        <w:rPr>
          <w:rFonts w:eastAsia="標楷體"/>
          <w:sz w:val="28"/>
          <w:szCs w:val="28"/>
        </w:rPr>
        <w:t>詢</w:t>
      </w:r>
      <w:proofErr w:type="gramEnd"/>
      <w:r>
        <w:rPr>
          <w:rFonts w:eastAsia="標楷體"/>
          <w:sz w:val="28"/>
          <w:szCs w:val="28"/>
        </w:rPr>
        <w:t>答，共計</w:t>
      </w:r>
      <w:r>
        <w:rPr>
          <w:rFonts w:eastAsia="標楷體"/>
          <w:sz w:val="28"/>
          <w:szCs w:val="28"/>
        </w:rPr>
        <w:t>8</w:t>
      </w:r>
      <w:r>
        <w:rPr>
          <w:rFonts w:eastAsia="標楷體"/>
          <w:sz w:val="28"/>
          <w:szCs w:val="28"/>
        </w:rPr>
        <w:t>分鐘。</w:t>
      </w:r>
    </w:p>
    <w:p w14:paraId="6D93BFFE" w14:textId="77777777" w:rsidR="00726836" w:rsidRDefault="00925F15">
      <w:pPr>
        <w:spacing w:line="460" w:lineRule="exact"/>
        <w:ind w:left="1274" w:hanging="708"/>
        <w:rPr>
          <w:rFonts w:eastAsia="標楷體"/>
          <w:sz w:val="28"/>
          <w:szCs w:val="28"/>
        </w:rPr>
      </w:pPr>
      <w:r>
        <w:rPr>
          <w:rFonts w:eastAsia="標楷體"/>
          <w:sz w:val="28"/>
          <w:szCs w:val="28"/>
        </w:rPr>
        <w:t>（</w:t>
      </w:r>
      <w:r>
        <w:rPr>
          <w:rFonts w:eastAsia="標楷體"/>
          <w:sz w:val="28"/>
          <w:szCs w:val="28"/>
        </w:rPr>
        <w:t>2</w:t>
      </w:r>
      <w:r>
        <w:rPr>
          <w:rFonts w:eastAsia="標楷體"/>
          <w:sz w:val="28"/>
          <w:szCs w:val="28"/>
        </w:rPr>
        <w:t>）決賽地點及當日流程將由承辦單位另行通知，並公告於沙鹿國中官方網站。</w:t>
      </w:r>
    </w:p>
    <w:p w14:paraId="58395547" w14:textId="77777777" w:rsidR="00726836" w:rsidRDefault="00925F15">
      <w:pPr>
        <w:spacing w:line="460" w:lineRule="exact"/>
        <w:ind w:left="851" w:hanging="426"/>
      </w:pPr>
      <w:r>
        <w:rPr>
          <w:rFonts w:eastAsia="標楷體"/>
          <w:sz w:val="28"/>
          <w:szCs w:val="28"/>
        </w:rPr>
        <w:lastRenderedPageBreak/>
        <w:t>3</w:t>
      </w:r>
      <w:r>
        <w:rPr>
          <w:rFonts w:eastAsia="標楷體"/>
          <w:sz w:val="28"/>
          <w:szCs w:val="28"/>
        </w:rPr>
        <w:t>、</w:t>
      </w:r>
      <w:r>
        <w:rPr>
          <w:rFonts w:eastAsia="標楷體"/>
          <w:bCs/>
          <w:sz w:val="28"/>
          <w:szCs w:val="28"/>
        </w:rPr>
        <w:t>入選決賽之隊伍，須於決賽當天繳交作品授權同意書【附件</w:t>
      </w:r>
      <w:r>
        <w:rPr>
          <w:rFonts w:ascii="標楷體" w:eastAsia="標楷體" w:hAnsi="標楷體"/>
          <w:bCs/>
          <w:sz w:val="28"/>
          <w:szCs w:val="28"/>
        </w:rPr>
        <w:t>三】</w:t>
      </w:r>
      <w:r>
        <w:rPr>
          <w:rFonts w:eastAsia="標楷體"/>
          <w:bCs/>
          <w:sz w:val="28"/>
          <w:szCs w:val="28"/>
        </w:rPr>
        <w:t>、無侵權切結書【</w:t>
      </w:r>
      <w:r>
        <w:rPr>
          <w:rFonts w:ascii="標楷體" w:eastAsia="標楷體" w:hAnsi="標楷體"/>
          <w:bCs/>
          <w:sz w:val="28"/>
          <w:szCs w:val="28"/>
        </w:rPr>
        <w:t>附件四</w:t>
      </w:r>
      <w:r>
        <w:rPr>
          <w:rFonts w:eastAsia="標楷體"/>
          <w:bCs/>
          <w:sz w:val="28"/>
          <w:szCs w:val="28"/>
        </w:rPr>
        <w:t>】。</w:t>
      </w:r>
    </w:p>
    <w:p w14:paraId="2A89751D" w14:textId="77777777" w:rsidR="00726836" w:rsidRDefault="00726836">
      <w:pPr>
        <w:spacing w:line="460" w:lineRule="exact"/>
        <w:ind w:left="425"/>
        <w:rPr>
          <w:rFonts w:eastAsia="標楷體"/>
          <w:sz w:val="28"/>
          <w:szCs w:val="28"/>
        </w:rPr>
      </w:pPr>
    </w:p>
    <w:p w14:paraId="765E97B9" w14:textId="77777777" w:rsidR="00726836" w:rsidRDefault="00925F15">
      <w:pPr>
        <w:spacing w:line="460" w:lineRule="exact"/>
        <w:ind w:left="425"/>
        <w:rPr>
          <w:rFonts w:eastAsia="標楷體"/>
          <w:sz w:val="28"/>
          <w:szCs w:val="28"/>
        </w:rPr>
      </w:pPr>
      <w:r>
        <w:rPr>
          <w:rFonts w:eastAsia="標楷體"/>
          <w:sz w:val="28"/>
          <w:szCs w:val="28"/>
        </w:rPr>
        <w:t>4</w:t>
      </w:r>
      <w:r>
        <w:rPr>
          <w:rFonts w:eastAsia="標楷體"/>
          <w:sz w:val="28"/>
          <w:szCs w:val="28"/>
        </w:rPr>
        <w:t>、決賽評分項目與比重</w:t>
      </w:r>
    </w:p>
    <w:tbl>
      <w:tblPr>
        <w:tblW w:w="8778" w:type="dxa"/>
        <w:tblInd w:w="846" w:type="dxa"/>
        <w:tblCellMar>
          <w:left w:w="10" w:type="dxa"/>
          <w:right w:w="10" w:type="dxa"/>
        </w:tblCellMar>
        <w:tblLook w:val="04A0" w:firstRow="1" w:lastRow="0" w:firstColumn="1" w:lastColumn="0" w:noHBand="0" w:noVBand="1"/>
      </w:tblPr>
      <w:tblGrid>
        <w:gridCol w:w="850"/>
        <w:gridCol w:w="6521"/>
        <w:gridCol w:w="1407"/>
      </w:tblGrid>
      <w:tr w:rsidR="00726836" w14:paraId="5A405ACE" w14:textId="77777777">
        <w:tblPrEx>
          <w:tblCellMar>
            <w:top w:w="0" w:type="dxa"/>
            <w:bottom w:w="0" w:type="dxa"/>
          </w:tblCellMar>
        </w:tblPrEx>
        <w:trPr>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F8B45" w14:textId="77777777" w:rsidR="00726836" w:rsidRDefault="00925F15">
            <w:pPr>
              <w:widowControl/>
              <w:spacing w:line="460" w:lineRule="exact"/>
              <w:jc w:val="center"/>
              <w:rPr>
                <w:rFonts w:eastAsia="標楷體"/>
                <w:sz w:val="28"/>
                <w:szCs w:val="28"/>
              </w:rPr>
            </w:pPr>
            <w:r>
              <w:rPr>
                <w:rFonts w:eastAsia="標楷體"/>
                <w:sz w:val="28"/>
                <w:szCs w:val="28"/>
              </w:rPr>
              <w:t>序號</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EA1AB" w14:textId="77777777" w:rsidR="00726836" w:rsidRDefault="00925F15">
            <w:pPr>
              <w:widowControl/>
              <w:spacing w:line="460" w:lineRule="exact"/>
              <w:jc w:val="center"/>
              <w:rPr>
                <w:rFonts w:eastAsia="標楷體"/>
                <w:sz w:val="28"/>
                <w:szCs w:val="28"/>
              </w:rPr>
            </w:pPr>
            <w:r>
              <w:rPr>
                <w:rFonts w:eastAsia="標楷體"/>
                <w:sz w:val="28"/>
                <w:szCs w:val="28"/>
              </w:rPr>
              <w:t>評分項目</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D0187" w14:textId="77777777" w:rsidR="00726836" w:rsidRDefault="00925F15">
            <w:pPr>
              <w:widowControl/>
              <w:spacing w:line="460" w:lineRule="exact"/>
              <w:jc w:val="center"/>
              <w:rPr>
                <w:rFonts w:eastAsia="標楷體"/>
                <w:sz w:val="28"/>
                <w:szCs w:val="28"/>
              </w:rPr>
            </w:pPr>
            <w:r>
              <w:rPr>
                <w:rFonts w:eastAsia="標楷體"/>
                <w:sz w:val="28"/>
                <w:szCs w:val="28"/>
              </w:rPr>
              <w:t>比重</w:t>
            </w:r>
          </w:p>
        </w:tc>
      </w:tr>
      <w:tr w:rsidR="00726836" w14:paraId="2082F881"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8649A" w14:textId="77777777" w:rsidR="00726836" w:rsidRDefault="00925F15">
            <w:pPr>
              <w:widowControl/>
              <w:spacing w:line="460" w:lineRule="exact"/>
              <w:jc w:val="center"/>
              <w:rPr>
                <w:rFonts w:eastAsia="標楷體"/>
                <w:sz w:val="28"/>
                <w:szCs w:val="28"/>
              </w:rPr>
            </w:pPr>
            <w:r>
              <w:rPr>
                <w:rFonts w:eastAsia="標楷體"/>
                <w:sz w:val="28"/>
                <w:szCs w:val="28"/>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86AFE" w14:textId="77777777" w:rsidR="00726836" w:rsidRDefault="00925F15">
            <w:pPr>
              <w:widowControl/>
              <w:spacing w:line="460" w:lineRule="exact"/>
              <w:rPr>
                <w:rFonts w:eastAsia="標楷體"/>
                <w:sz w:val="28"/>
                <w:szCs w:val="28"/>
              </w:rPr>
            </w:pPr>
            <w:r>
              <w:rPr>
                <w:rFonts w:eastAsia="標楷體"/>
                <w:sz w:val="28"/>
                <w:szCs w:val="28"/>
              </w:rPr>
              <w:t>運算思維</w:t>
            </w:r>
            <w:proofErr w:type="gramStart"/>
            <w:r>
              <w:rPr>
                <w:rFonts w:eastAsia="標楷體"/>
                <w:sz w:val="28"/>
                <w:szCs w:val="28"/>
              </w:rPr>
              <w:t>（</w:t>
            </w:r>
            <w:proofErr w:type="gramEnd"/>
            <w:r>
              <w:rPr>
                <w:rFonts w:eastAsia="標楷體"/>
                <w:sz w:val="28"/>
                <w:szCs w:val="28"/>
              </w:rPr>
              <w:t>如：運算思維的呈現，包含拆解、演算法、資料處理等，程式寫作，包含模組化、效能、運作穩定性等</w:t>
            </w:r>
            <w:proofErr w:type="gramStart"/>
            <w:r>
              <w:rPr>
                <w:rFonts w:eastAsia="標楷體"/>
                <w:sz w:val="28"/>
                <w:szCs w:val="28"/>
              </w:rPr>
              <w:t>）</w:t>
            </w:r>
            <w:proofErr w:type="gramEnd"/>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86A2" w14:textId="77777777" w:rsidR="00726836" w:rsidRDefault="00925F15">
            <w:pPr>
              <w:widowControl/>
              <w:spacing w:line="460" w:lineRule="exact"/>
              <w:jc w:val="center"/>
              <w:rPr>
                <w:rFonts w:eastAsia="標楷體"/>
                <w:sz w:val="28"/>
                <w:szCs w:val="28"/>
              </w:rPr>
            </w:pPr>
            <w:r>
              <w:rPr>
                <w:rFonts w:eastAsia="標楷體"/>
                <w:sz w:val="28"/>
                <w:szCs w:val="28"/>
              </w:rPr>
              <w:t>40%</w:t>
            </w:r>
          </w:p>
        </w:tc>
      </w:tr>
      <w:tr w:rsidR="00726836" w14:paraId="08CA0462"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25E2" w14:textId="77777777" w:rsidR="00726836" w:rsidRDefault="00925F15">
            <w:pPr>
              <w:widowControl/>
              <w:spacing w:line="460" w:lineRule="exact"/>
              <w:jc w:val="center"/>
              <w:rPr>
                <w:rFonts w:eastAsia="標楷體"/>
                <w:sz w:val="28"/>
                <w:szCs w:val="28"/>
              </w:rPr>
            </w:pPr>
            <w:r>
              <w:rPr>
                <w:rFonts w:eastAsia="標楷體"/>
                <w:sz w:val="28"/>
                <w:szCs w:val="28"/>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E31B4" w14:textId="77777777" w:rsidR="00726836" w:rsidRDefault="00925F15">
            <w:pPr>
              <w:widowControl/>
              <w:spacing w:line="460" w:lineRule="exact"/>
              <w:rPr>
                <w:rFonts w:eastAsia="標楷體"/>
                <w:sz w:val="28"/>
                <w:szCs w:val="28"/>
              </w:rPr>
            </w:pPr>
            <w:r>
              <w:rPr>
                <w:rFonts w:eastAsia="標楷體"/>
                <w:sz w:val="28"/>
                <w:szCs w:val="28"/>
              </w:rPr>
              <w:t>主題表達</w:t>
            </w:r>
            <w:proofErr w:type="gramStart"/>
            <w:r>
              <w:rPr>
                <w:rFonts w:eastAsia="標楷體"/>
                <w:sz w:val="28"/>
                <w:szCs w:val="28"/>
              </w:rPr>
              <w:t>（</w:t>
            </w:r>
            <w:proofErr w:type="gramEnd"/>
            <w:r>
              <w:rPr>
                <w:rFonts w:eastAsia="標楷體"/>
                <w:sz w:val="28"/>
                <w:szCs w:val="28"/>
              </w:rPr>
              <w:t>如：問題解決是否具創意性、實用性等</w:t>
            </w:r>
            <w:proofErr w:type="gramStart"/>
            <w:r>
              <w:rPr>
                <w:rFonts w:eastAsia="標楷體"/>
                <w:sz w:val="28"/>
                <w:szCs w:val="28"/>
              </w:rPr>
              <w:t>）</w:t>
            </w:r>
            <w:proofErr w:type="gramEnd"/>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5C817" w14:textId="77777777" w:rsidR="00726836" w:rsidRDefault="00925F15">
            <w:pPr>
              <w:widowControl/>
              <w:spacing w:line="460" w:lineRule="exact"/>
              <w:jc w:val="center"/>
              <w:rPr>
                <w:rFonts w:eastAsia="標楷體"/>
                <w:sz w:val="28"/>
                <w:szCs w:val="28"/>
              </w:rPr>
            </w:pPr>
            <w:r>
              <w:rPr>
                <w:rFonts w:eastAsia="標楷體"/>
                <w:sz w:val="28"/>
                <w:szCs w:val="28"/>
              </w:rPr>
              <w:t>30%</w:t>
            </w:r>
          </w:p>
        </w:tc>
      </w:tr>
      <w:tr w:rsidR="00726836" w14:paraId="78B6D16C"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6D7FA" w14:textId="77777777" w:rsidR="00726836" w:rsidRDefault="00925F15">
            <w:pPr>
              <w:widowControl/>
              <w:spacing w:line="460" w:lineRule="exact"/>
              <w:jc w:val="center"/>
              <w:rPr>
                <w:rFonts w:eastAsia="標楷體"/>
                <w:sz w:val="28"/>
                <w:szCs w:val="28"/>
              </w:rPr>
            </w:pPr>
            <w:r>
              <w:rPr>
                <w:rFonts w:eastAsia="標楷體"/>
                <w:sz w:val="28"/>
                <w:szCs w:val="28"/>
              </w:rPr>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86A64" w14:textId="77777777" w:rsidR="00726836" w:rsidRDefault="00925F15">
            <w:pPr>
              <w:widowControl/>
              <w:spacing w:line="460" w:lineRule="exact"/>
            </w:pPr>
            <w:r>
              <w:rPr>
                <w:rFonts w:eastAsia="標楷體"/>
                <w:kern w:val="0"/>
                <w:sz w:val="28"/>
                <w:szCs w:val="28"/>
              </w:rPr>
              <w:t>軟硬體設備與素材應用</w:t>
            </w:r>
            <w:proofErr w:type="gramStart"/>
            <w:r>
              <w:rPr>
                <w:rFonts w:eastAsia="標楷體"/>
                <w:kern w:val="0"/>
                <w:sz w:val="28"/>
                <w:szCs w:val="28"/>
              </w:rPr>
              <w:t>（</w:t>
            </w:r>
            <w:proofErr w:type="gramEnd"/>
            <w:r>
              <w:rPr>
                <w:rFonts w:eastAsia="標楷體"/>
                <w:sz w:val="28"/>
                <w:szCs w:val="28"/>
              </w:rPr>
              <w:t>如：製作過程使用的軟硬體、多媒體素材與設備等</w:t>
            </w:r>
            <w:proofErr w:type="gramStart"/>
            <w:r>
              <w:rPr>
                <w:rFonts w:eastAsia="標楷體"/>
                <w:sz w:val="28"/>
                <w:szCs w:val="28"/>
              </w:rPr>
              <w:t>）</w:t>
            </w:r>
            <w:proofErr w:type="gramEnd"/>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62644" w14:textId="77777777" w:rsidR="00726836" w:rsidRDefault="00925F15">
            <w:pPr>
              <w:widowControl/>
              <w:spacing w:line="460" w:lineRule="exact"/>
              <w:jc w:val="center"/>
              <w:rPr>
                <w:rFonts w:eastAsia="標楷體"/>
                <w:sz w:val="28"/>
                <w:szCs w:val="28"/>
              </w:rPr>
            </w:pPr>
            <w:r>
              <w:rPr>
                <w:rFonts w:eastAsia="標楷體"/>
                <w:sz w:val="28"/>
                <w:szCs w:val="28"/>
              </w:rPr>
              <w:t>10%</w:t>
            </w:r>
          </w:p>
        </w:tc>
      </w:tr>
      <w:tr w:rsidR="00726836" w14:paraId="1631832B"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D0A75" w14:textId="77777777" w:rsidR="00726836" w:rsidRDefault="00925F15">
            <w:pPr>
              <w:widowControl/>
              <w:spacing w:line="460" w:lineRule="exact"/>
              <w:jc w:val="center"/>
              <w:rPr>
                <w:rFonts w:eastAsia="標楷體"/>
                <w:sz w:val="28"/>
                <w:szCs w:val="28"/>
              </w:rPr>
            </w:pPr>
            <w:r>
              <w:rPr>
                <w:rFonts w:eastAsia="標楷體"/>
                <w:sz w:val="28"/>
                <w:szCs w:val="28"/>
              </w:rPr>
              <w:t>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6E578" w14:textId="77777777" w:rsidR="00726836" w:rsidRDefault="00925F15">
            <w:pPr>
              <w:widowControl/>
              <w:spacing w:line="460" w:lineRule="exact"/>
            </w:pPr>
            <w:r>
              <w:rPr>
                <w:rFonts w:eastAsia="標楷體"/>
                <w:kern w:val="0"/>
                <w:sz w:val="28"/>
                <w:szCs w:val="28"/>
              </w:rPr>
              <w:t>團隊分工</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2AEC" w14:textId="77777777" w:rsidR="00726836" w:rsidRDefault="00925F15">
            <w:pPr>
              <w:widowControl/>
              <w:spacing w:line="460" w:lineRule="exact"/>
              <w:jc w:val="center"/>
              <w:rPr>
                <w:rFonts w:eastAsia="標楷體"/>
                <w:sz w:val="28"/>
                <w:szCs w:val="28"/>
              </w:rPr>
            </w:pPr>
            <w:r>
              <w:rPr>
                <w:rFonts w:eastAsia="標楷體"/>
                <w:sz w:val="28"/>
                <w:szCs w:val="28"/>
              </w:rPr>
              <w:t>10%</w:t>
            </w:r>
          </w:p>
        </w:tc>
      </w:tr>
      <w:tr w:rsidR="00726836" w14:paraId="3AEE63F1"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1BD86" w14:textId="77777777" w:rsidR="00726836" w:rsidRDefault="00925F15">
            <w:pPr>
              <w:widowControl/>
              <w:spacing w:line="460" w:lineRule="exact"/>
              <w:jc w:val="center"/>
              <w:rPr>
                <w:rFonts w:eastAsia="標楷體"/>
                <w:sz w:val="28"/>
                <w:szCs w:val="28"/>
              </w:rPr>
            </w:pPr>
            <w:r>
              <w:rPr>
                <w:rFonts w:eastAsia="標楷體"/>
                <w:sz w:val="28"/>
                <w:szCs w:val="28"/>
              </w:rPr>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07A4D" w14:textId="77777777" w:rsidR="00726836" w:rsidRDefault="00925F15">
            <w:pPr>
              <w:widowControl/>
              <w:spacing w:line="460" w:lineRule="exact"/>
              <w:rPr>
                <w:rFonts w:eastAsia="標楷體"/>
                <w:sz w:val="28"/>
                <w:szCs w:val="28"/>
              </w:rPr>
            </w:pPr>
            <w:r>
              <w:rPr>
                <w:rFonts w:eastAsia="標楷體"/>
                <w:sz w:val="28"/>
                <w:szCs w:val="28"/>
              </w:rPr>
              <w:t>現場簡報（含</w:t>
            </w:r>
            <w:proofErr w:type="gramStart"/>
            <w:r>
              <w:rPr>
                <w:rFonts w:eastAsia="標楷體"/>
                <w:sz w:val="28"/>
                <w:szCs w:val="28"/>
              </w:rPr>
              <w:t>詢</w:t>
            </w:r>
            <w:proofErr w:type="gramEnd"/>
            <w:r>
              <w:rPr>
                <w:rFonts w:eastAsia="標楷體"/>
                <w:sz w:val="28"/>
                <w:szCs w:val="28"/>
              </w:rPr>
              <w:t>答）</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08D6D" w14:textId="77777777" w:rsidR="00726836" w:rsidRDefault="00925F15">
            <w:pPr>
              <w:widowControl/>
              <w:spacing w:line="460" w:lineRule="exact"/>
              <w:jc w:val="center"/>
              <w:rPr>
                <w:rFonts w:eastAsia="標楷體"/>
                <w:sz w:val="28"/>
                <w:szCs w:val="28"/>
              </w:rPr>
            </w:pPr>
            <w:r>
              <w:rPr>
                <w:rFonts w:eastAsia="標楷體"/>
                <w:sz w:val="28"/>
                <w:szCs w:val="28"/>
              </w:rPr>
              <w:t>10%</w:t>
            </w:r>
          </w:p>
        </w:tc>
      </w:tr>
      <w:tr w:rsidR="00726836" w14:paraId="01A964A2" w14:textId="77777777">
        <w:tblPrEx>
          <w:tblCellMar>
            <w:top w:w="0" w:type="dxa"/>
            <w:bottom w:w="0" w:type="dxa"/>
          </w:tblCellMar>
        </w:tblPrEx>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CF881" w14:textId="77777777" w:rsidR="00726836" w:rsidRDefault="00925F15">
            <w:pPr>
              <w:widowControl/>
              <w:spacing w:line="460" w:lineRule="exact"/>
              <w:jc w:val="center"/>
              <w:rPr>
                <w:rFonts w:eastAsia="標楷體"/>
                <w:sz w:val="28"/>
                <w:szCs w:val="28"/>
              </w:rPr>
            </w:pPr>
            <w:r>
              <w:rPr>
                <w:rFonts w:eastAsia="標楷體"/>
                <w:sz w:val="28"/>
                <w:szCs w:val="28"/>
              </w:rPr>
              <w:t>總　　計</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6528A" w14:textId="77777777" w:rsidR="00726836" w:rsidRDefault="00925F15">
            <w:pPr>
              <w:widowControl/>
              <w:spacing w:line="460" w:lineRule="exact"/>
              <w:jc w:val="center"/>
              <w:rPr>
                <w:rFonts w:eastAsia="標楷體"/>
                <w:sz w:val="28"/>
                <w:szCs w:val="28"/>
              </w:rPr>
            </w:pPr>
            <w:r>
              <w:rPr>
                <w:rFonts w:eastAsia="標楷體"/>
                <w:sz w:val="28"/>
                <w:szCs w:val="28"/>
              </w:rPr>
              <w:t>100%</w:t>
            </w:r>
          </w:p>
        </w:tc>
      </w:tr>
    </w:tbl>
    <w:p w14:paraId="5A864EED" w14:textId="77777777" w:rsidR="00726836" w:rsidRDefault="00925F15">
      <w:pPr>
        <w:spacing w:before="180" w:line="460" w:lineRule="exact"/>
        <w:rPr>
          <w:rFonts w:eastAsia="標楷體"/>
          <w:b/>
          <w:sz w:val="28"/>
          <w:szCs w:val="28"/>
        </w:rPr>
      </w:pPr>
      <w:r>
        <w:rPr>
          <w:rFonts w:eastAsia="標楷體"/>
          <w:b/>
          <w:sz w:val="28"/>
          <w:szCs w:val="28"/>
        </w:rPr>
        <w:t>玖、競賽獎項</w:t>
      </w:r>
    </w:p>
    <w:p w14:paraId="6D8EBD27" w14:textId="77777777" w:rsidR="00726836" w:rsidRDefault="00925F15">
      <w:pPr>
        <w:spacing w:line="460" w:lineRule="exact"/>
        <w:rPr>
          <w:rFonts w:eastAsia="標楷體"/>
          <w:bCs/>
          <w:sz w:val="28"/>
          <w:szCs w:val="28"/>
        </w:rPr>
      </w:pPr>
      <w:r>
        <w:rPr>
          <w:rFonts w:eastAsia="標楷體"/>
          <w:bCs/>
          <w:sz w:val="28"/>
          <w:szCs w:val="28"/>
        </w:rPr>
        <w:t>一、生活科技組</w:t>
      </w:r>
    </w:p>
    <w:p w14:paraId="17FB6B6B" w14:textId="77777777" w:rsidR="00726836" w:rsidRDefault="00925F15">
      <w:pPr>
        <w:spacing w:line="460" w:lineRule="exact"/>
        <w:rPr>
          <w:rFonts w:eastAsia="標楷體"/>
          <w:bCs/>
          <w:sz w:val="28"/>
          <w:szCs w:val="28"/>
        </w:rPr>
      </w:pPr>
      <w:r>
        <w:rPr>
          <w:rFonts w:eastAsia="標楷體"/>
          <w:bCs/>
          <w:sz w:val="28"/>
          <w:szCs w:val="28"/>
        </w:rPr>
        <w:t>（一）學生</w:t>
      </w:r>
    </w:p>
    <w:p w14:paraId="2354B13A" w14:textId="77777777" w:rsidR="00726836" w:rsidRDefault="00925F15">
      <w:pPr>
        <w:spacing w:line="460" w:lineRule="exact"/>
        <w:ind w:left="850"/>
        <w:rPr>
          <w:rFonts w:eastAsia="標楷體"/>
          <w:bCs/>
          <w:sz w:val="28"/>
          <w:szCs w:val="28"/>
        </w:rPr>
      </w:pPr>
      <w:r>
        <w:rPr>
          <w:rFonts w:eastAsia="標楷體"/>
          <w:bCs/>
          <w:sz w:val="28"/>
          <w:szCs w:val="28"/>
        </w:rPr>
        <w:t>1</w:t>
      </w:r>
      <w:r>
        <w:rPr>
          <w:rFonts w:eastAsia="標楷體"/>
          <w:bCs/>
          <w:sz w:val="28"/>
          <w:szCs w:val="28"/>
        </w:rPr>
        <w:t>、第一名</w:t>
      </w:r>
      <w:r>
        <w:rPr>
          <w:rFonts w:eastAsia="標楷體"/>
          <w:bCs/>
          <w:sz w:val="28"/>
          <w:szCs w:val="28"/>
        </w:rPr>
        <w:t>1</w:t>
      </w:r>
      <w:r>
        <w:rPr>
          <w:rFonts w:eastAsia="標楷體"/>
          <w:bCs/>
          <w:sz w:val="28"/>
          <w:szCs w:val="28"/>
        </w:rPr>
        <w:t>組：每位參賽者發給獎狀</w:t>
      </w:r>
      <w:r>
        <w:rPr>
          <w:rFonts w:eastAsia="標楷體"/>
          <w:bCs/>
          <w:sz w:val="28"/>
          <w:szCs w:val="28"/>
        </w:rPr>
        <w:t>1</w:t>
      </w:r>
      <w:r>
        <w:rPr>
          <w:rFonts w:eastAsia="標楷體"/>
          <w:bCs/>
          <w:sz w:val="28"/>
          <w:szCs w:val="28"/>
        </w:rPr>
        <w:t>紙。</w:t>
      </w:r>
    </w:p>
    <w:p w14:paraId="031FD13F" w14:textId="77777777" w:rsidR="00726836" w:rsidRDefault="00925F15">
      <w:pPr>
        <w:spacing w:line="460" w:lineRule="exact"/>
        <w:ind w:left="850"/>
        <w:rPr>
          <w:rFonts w:eastAsia="標楷體"/>
          <w:bCs/>
          <w:sz w:val="28"/>
          <w:szCs w:val="28"/>
        </w:rPr>
      </w:pPr>
      <w:r>
        <w:rPr>
          <w:rFonts w:eastAsia="標楷體"/>
          <w:bCs/>
          <w:sz w:val="28"/>
          <w:szCs w:val="28"/>
        </w:rPr>
        <w:t>2</w:t>
      </w:r>
      <w:r>
        <w:rPr>
          <w:rFonts w:eastAsia="標楷體"/>
          <w:bCs/>
          <w:sz w:val="28"/>
          <w:szCs w:val="28"/>
        </w:rPr>
        <w:t>、第二名</w:t>
      </w:r>
      <w:r>
        <w:rPr>
          <w:rFonts w:eastAsia="標楷體"/>
          <w:bCs/>
          <w:sz w:val="28"/>
          <w:szCs w:val="28"/>
        </w:rPr>
        <w:t>1</w:t>
      </w:r>
      <w:r>
        <w:rPr>
          <w:rFonts w:eastAsia="標楷體"/>
          <w:bCs/>
          <w:sz w:val="28"/>
          <w:szCs w:val="28"/>
        </w:rPr>
        <w:t>組：每位參賽者發給獎狀</w:t>
      </w:r>
      <w:r>
        <w:rPr>
          <w:rFonts w:eastAsia="標楷體"/>
          <w:bCs/>
          <w:sz w:val="28"/>
          <w:szCs w:val="28"/>
        </w:rPr>
        <w:t>1</w:t>
      </w:r>
      <w:r>
        <w:rPr>
          <w:rFonts w:eastAsia="標楷體"/>
          <w:bCs/>
          <w:sz w:val="28"/>
          <w:szCs w:val="28"/>
        </w:rPr>
        <w:t>紙。</w:t>
      </w:r>
    </w:p>
    <w:p w14:paraId="76AB02D3" w14:textId="77777777" w:rsidR="00726836" w:rsidRDefault="00925F15">
      <w:pPr>
        <w:spacing w:line="460" w:lineRule="exact"/>
        <w:ind w:left="850"/>
        <w:rPr>
          <w:rFonts w:eastAsia="標楷體"/>
          <w:bCs/>
          <w:sz w:val="28"/>
          <w:szCs w:val="28"/>
        </w:rPr>
      </w:pPr>
      <w:r>
        <w:rPr>
          <w:rFonts w:eastAsia="標楷體"/>
          <w:bCs/>
          <w:sz w:val="28"/>
          <w:szCs w:val="28"/>
        </w:rPr>
        <w:t>3</w:t>
      </w:r>
      <w:r>
        <w:rPr>
          <w:rFonts w:eastAsia="標楷體"/>
          <w:bCs/>
          <w:sz w:val="28"/>
          <w:szCs w:val="28"/>
        </w:rPr>
        <w:t>、第三名</w:t>
      </w:r>
      <w:r>
        <w:rPr>
          <w:rFonts w:eastAsia="標楷體"/>
          <w:bCs/>
          <w:sz w:val="28"/>
          <w:szCs w:val="28"/>
        </w:rPr>
        <w:t>1</w:t>
      </w:r>
      <w:r>
        <w:rPr>
          <w:rFonts w:eastAsia="標楷體"/>
          <w:bCs/>
          <w:sz w:val="28"/>
          <w:szCs w:val="28"/>
        </w:rPr>
        <w:t>組：每位參賽者發給獎狀</w:t>
      </w:r>
      <w:r>
        <w:rPr>
          <w:rFonts w:eastAsia="標楷體"/>
          <w:bCs/>
          <w:sz w:val="28"/>
          <w:szCs w:val="28"/>
        </w:rPr>
        <w:t>1</w:t>
      </w:r>
      <w:r>
        <w:rPr>
          <w:rFonts w:eastAsia="標楷體"/>
          <w:bCs/>
          <w:sz w:val="28"/>
          <w:szCs w:val="28"/>
        </w:rPr>
        <w:t>紙。</w:t>
      </w:r>
    </w:p>
    <w:p w14:paraId="1998478D" w14:textId="77777777" w:rsidR="00726836" w:rsidRDefault="00925F15">
      <w:pPr>
        <w:spacing w:line="460" w:lineRule="exact"/>
        <w:ind w:left="850"/>
        <w:rPr>
          <w:rFonts w:eastAsia="標楷體"/>
          <w:bCs/>
          <w:sz w:val="28"/>
          <w:szCs w:val="28"/>
        </w:rPr>
      </w:pPr>
      <w:r>
        <w:rPr>
          <w:rFonts w:eastAsia="標楷體"/>
          <w:bCs/>
          <w:sz w:val="28"/>
          <w:szCs w:val="28"/>
        </w:rPr>
        <w:t>4</w:t>
      </w:r>
      <w:r>
        <w:rPr>
          <w:rFonts w:eastAsia="標楷體"/>
          <w:bCs/>
          <w:sz w:val="28"/>
          <w:szCs w:val="28"/>
        </w:rPr>
        <w:t>、第四名</w:t>
      </w:r>
      <w:r>
        <w:rPr>
          <w:rFonts w:eastAsia="標楷體"/>
          <w:bCs/>
          <w:sz w:val="28"/>
          <w:szCs w:val="28"/>
        </w:rPr>
        <w:t>1</w:t>
      </w:r>
      <w:r>
        <w:rPr>
          <w:rFonts w:eastAsia="標楷體"/>
          <w:bCs/>
          <w:sz w:val="28"/>
          <w:szCs w:val="28"/>
        </w:rPr>
        <w:t>組：每位參賽者發給獎狀</w:t>
      </w:r>
      <w:r>
        <w:rPr>
          <w:rFonts w:eastAsia="標楷體"/>
          <w:bCs/>
          <w:sz w:val="28"/>
          <w:szCs w:val="28"/>
        </w:rPr>
        <w:t>1</w:t>
      </w:r>
      <w:r>
        <w:rPr>
          <w:rFonts w:eastAsia="標楷體"/>
          <w:bCs/>
          <w:sz w:val="28"/>
          <w:szCs w:val="28"/>
        </w:rPr>
        <w:t>紙。</w:t>
      </w:r>
    </w:p>
    <w:p w14:paraId="01FDB030" w14:textId="77777777" w:rsidR="00726836" w:rsidRDefault="00925F15">
      <w:pPr>
        <w:spacing w:line="460" w:lineRule="exact"/>
        <w:ind w:left="850"/>
        <w:rPr>
          <w:rFonts w:eastAsia="標楷體"/>
          <w:bCs/>
          <w:sz w:val="28"/>
          <w:szCs w:val="28"/>
        </w:rPr>
      </w:pPr>
      <w:r>
        <w:rPr>
          <w:rFonts w:eastAsia="標楷體"/>
          <w:bCs/>
          <w:sz w:val="28"/>
          <w:szCs w:val="28"/>
        </w:rPr>
        <w:t>5</w:t>
      </w:r>
      <w:r>
        <w:rPr>
          <w:rFonts w:eastAsia="標楷體"/>
          <w:bCs/>
          <w:sz w:val="28"/>
          <w:szCs w:val="28"/>
        </w:rPr>
        <w:t>、第五名</w:t>
      </w:r>
      <w:r>
        <w:rPr>
          <w:rFonts w:eastAsia="標楷體"/>
          <w:bCs/>
          <w:sz w:val="28"/>
          <w:szCs w:val="28"/>
        </w:rPr>
        <w:t>1</w:t>
      </w:r>
      <w:r>
        <w:rPr>
          <w:rFonts w:eastAsia="標楷體"/>
          <w:bCs/>
          <w:sz w:val="28"/>
          <w:szCs w:val="28"/>
        </w:rPr>
        <w:t>組：每位參賽者發給獎狀</w:t>
      </w:r>
      <w:r>
        <w:rPr>
          <w:rFonts w:eastAsia="標楷體"/>
          <w:bCs/>
          <w:sz w:val="28"/>
          <w:szCs w:val="28"/>
        </w:rPr>
        <w:t>1</w:t>
      </w:r>
      <w:r>
        <w:rPr>
          <w:rFonts w:eastAsia="標楷體"/>
          <w:bCs/>
          <w:sz w:val="28"/>
          <w:szCs w:val="28"/>
        </w:rPr>
        <w:t>紙。</w:t>
      </w:r>
    </w:p>
    <w:p w14:paraId="7C5CCB3E" w14:textId="77777777" w:rsidR="00726836" w:rsidRDefault="00925F15">
      <w:pPr>
        <w:spacing w:line="460" w:lineRule="exact"/>
        <w:ind w:left="850"/>
        <w:rPr>
          <w:rFonts w:eastAsia="標楷體"/>
          <w:bCs/>
          <w:sz w:val="28"/>
          <w:szCs w:val="28"/>
        </w:rPr>
      </w:pPr>
      <w:r>
        <w:rPr>
          <w:rFonts w:eastAsia="標楷體"/>
          <w:bCs/>
          <w:sz w:val="28"/>
          <w:szCs w:val="28"/>
        </w:rPr>
        <w:t>6</w:t>
      </w:r>
      <w:r>
        <w:rPr>
          <w:rFonts w:eastAsia="標楷體"/>
          <w:bCs/>
          <w:sz w:val="28"/>
          <w:szCs w:val="28"/>
        </w:rPr>
        <w:t>、佳作獎</w:t>
      </w:r>
      <w:r>
        <w:rPr>
          <w:rFonts w:eastAsia="標楷體"/>
          <w:bCs/>
          <w:sz w:val="28"/>
          <w:szCs w:val="28"/>
        </w:rPr>
        <w:t>5</w:t>
      </w:r>
      <w:r>
        <w:rPr>
          <w:rFonts w:eastAsia="標楷體"/>
          <w:bCs/>
          <w:sz w:val="28"/>
          <w:szCs w:val="28"/>
        </w:rPr>
        <w:t>組：每位參賽者發給獎狀</w:t>
      </w:r>
      <w:r>
        <w:rPr>
          <w:rFonts w:eastAsia="標楷體"/>
          <w:bCs/>
          <w:sz w:val="28"/>
          <w:szCs w:val="28"/>
        </w:rPr>
        <w:t>1</w:t>
      </w:r>
      <w:r>
        <w:rPr>
          <w:rFonts w:eastAsia="標楷體"/>
          <w:bCs/>
          <w:sz w:val="28"/>
          <w:szCs w:val="28"/>
        </w:rPr>
        <w:t>紙。</w:t>
      </w:r>
    </w:p>
    <w:p w14:paraId="0EEE175E" w14:textId="77777777" w:rsidR="00726836" w:rsidRDefault="00925F15">
      <w:pPr>
        <w:spacing w:line="460" w:lineRule="exact"/>
        <w:ind w:left="848" w:hanging="848"/>
        <w:rPr>
          <w:rFonts w:eastAsia="標楷體"/>
          <w:bCs/>
          <w:sz w:val="28"/>
          <w:szCs w:val="28"/>
        </w:rPr>
      </w:pPr>
      <w:r>
        <w:rPr>
          <w:rFonts w:eastAsia="標楷體"/>
          <w:bCs/>
          <w:sz w:val="28"/>
          <w:szCs w:val="28"/>
        </w:rPr>
        <w:t>（二）指導教師：獲獎隊伍之指導老師，發給獎狀</w:t>
      </w:r>
      <w:r>
        <w:rPr>
          <w:rFonts w:eastAsia="標楷體"/>
          <w:bCs/>
          <w:sz w:val="28"/>
          <w:szCs w:val="28"/>
        </w:rPr>
        <w:t>1</w:t>
      </w:r>
      <w:r>
        <w:rPr>
          <w:rFonts w:eastAsia="標楷體"/>
          <w:bCs/>
          <w:sz w:val="28"/>
          <w:szCs w:val="28"/>
        </w:rPr>
        <w:t>紙，並由各校本權責依</w:t>
      </w:r>
      <w:proofErr w:type="gramStart"/>
      <w:r>
        <w:rPr>
          <w:rFonts w:eastAsia="標楷體"/>
          <w:bCs/>
          <w:sz w:val="28"/>
          <w:szCs w:val="28"/>
        </w:rPr>
        <w:t>臺</w:t>
      </w:r>
      <w:proofErr w:type="gramEnd"/>
      <w:r>
        <w:rPr>
          <w:rFonts w:eastAsia="標楷體"/>
          <w:bCs/>
          <w:sz w:val="28"/>
          <w:szCs w:val="28"/>
        </w:rPr>
        <w:t>中市高級中等以下學校教職員獎勵要點予以敘獎。</w:t>
      </w:r>
    </w:p>
    <w:p w14:paraId="5F0335B5" w14:textId="77777777" w:rsidR="00726836" w:rsidRDefault="00925F15">
      <w:pPr>
        <w:spacing w:line="460" w:lineRule="exact"/>
        <w:rPr>
          <w:rFonts w:eastAsia="標楷體"/>
          <w:bCs/>
          <w:sz w:val="28"/>
          <w:szCs w:val="28"/>
        </w:rPr>
      </w:pPr>
      <w:r>
        <w:rPr>
          <w:rFonts w:eastAsia="標楷體"/>
          <w:bCs/>
          <w:sz w:val="28"/>
          <w:szCs w:val="28"/>
        </w:rPr>
        <w:t>二、資訊科技組</w:t>
      </w:r>
    </w:p>
    <w:p w14:paraId="19304250" w14:textId="77777777" w:rsidR="00726836" w:rsidRDefault="00925F15">
      <w:pPr>
        <w:spacing w:line="460" w:lineRule="exact"/>
        <w:rPr>
          <w:rFonts w:eastAsia="標楷體"/>
          <w:bCs/>
          <w:sz w:val="28"/>
          <w:szCs w:val="28"/>
        </w:rPr>
      </w:pPr>
      <w:r>
        <w:rPr>
          <w:rFonts w:eastAsia="標楷體"/>
          <w:bCs/>
          <w:sz w:val="28"/>
          <w:szCs w:val="28"/>
        </w:rPr>
        <w:t>（一）學生：國小組及國中組，分別選出下列獎項：</w:t>
      </w:r>
    </w:p>
    <w:p w14:paraId="6B6CBD91" w14:textId="77777777" w:rsidR="00726836" w:rsidRDefault="00925F15">
      <w:pPr>
        <w:spacing w:line="460" w:lineRule="exact"/>
        <w:ind w:left="850"/>
        <w:rPr>
          <w:rFonts w:eastAsia="標楷體"/>
          <w:bCs/>
          <w:sz w:val="28"/>
          <w:szCs w:val="28"/>
        </w:rPr>
      </w:pPr>
      <w:r>
        <w:rPr>
          <w:rFonts w:eastAsia="標楷體"/>
          <w:bCs/>
          <w:sz w:val="28"/>
          <w:szCs w:val="28"/>
        </w:rPr>
        <w:t>1</w:t>
      </w:r>
      <w:r>
        <w:rPr>
          <w:rFonts w:eastAsia="標楷體"/>
          <w:bCs/>
          <w:sz w:val="28"/>
          <w:szCs w:val="28"/>
        </w:rPr>
        <w:t>、第一名</w:t>
      </w:r>
      <w:r>
        <w:rPr>
          <w:rFonts w:eastAsia="標楷體"/>
          <w:bCs/>
          <w:sz w:val="28"/>
          <w:szCs w:val="28"/>
        </w:rPr>
        <w:t>1</w:t>
      </w:r>
      <w:r>
        <w:rPr>
          <w:rFonts w:eastAsia="標楷體"/>
          <w:bCs/>
          <w:sz w:val="28"/>
          <w:szCs w:val="28"/>
        </w:rPr>
        <w:t>組：每位參賽者發給獎狀</w:t>
      </w:r>
      <w:r>
        <w:rPr>
          <w:rFonts w:eastAsia="標楷體"/>
          <w:bCs/>
          <w:sz w:val="28"/>
          <w:szCs w:val="28"/>
        </w:rPr>
        <w:t>1</w:t>
      </w:r>
      <w:r>
        <w:rPr>
          <w:rFonts w:eastAsia="標楷體"/>
          <w:bCs/>
          <w:sz w:val="28"/>
          <w:szCs w:val="28"/>
        </w:rPr>
        <w:t>紙。</w:t>
      </w:r>
    </w:p>
    <w:p w14:paraId="45B160F5" w14:textId="77777777" w:rsidR="00726836" w:rsidRDefault="00925F15">
      <w:pPr>
        <w:spacing w:line="460" w:lineRule="exact"/>
        <w:ind w:left="850"/>
        <w:rPr>
          <w:rFonts w:eastAsia="標楷體"/>
          <w:bCs/>
          <w:sz w:val="28"/>
          <w:szCs w:val="28"/>
        </w:rPr>
      </w:pPr>
      <w:r>
        <w:rPr>
          <w:rFonts w:eastAsia="標楷體"/>
          <w:bCs/>
          <w:sz w:val="28"/>
          <w:szCs w:val="28"/>
        </w:rPr>
        <w:t>2</w:t>
      </w:r>
      <w:r>
        <w:rPr>
          <w:rFonts w:eastAsia="標楷體"/>
          <w:bCs/>
          <w:sz w:val="28"/>
          <w:szCs w:val="28"/>
        </w:rPr>
        <w:t>、第二名</w:t>
      </w:r>
      <w:r>
        <w:rPr>
          <w:rFonts w:eastAsia="標楷體"/>
          <w:bCs/>
          <w:sz w:val="28"/>
          <w:szCs w:val="28"/>
        </w:rPr>
        <w:t>1</w:t>
      </w:r>
      <w:r>
        <w:rPr>
          <w:rFonts w:eastAsia="標楷體"/>
          <w:bCs/>
          <w:sz w:val="28"/>
          <w:szCs w:val="28"/>
        </w:rPr>
        <w:t>組：每位參賽者發給獎狀</w:t>
      </w:r>
      <w:r>
        <w:rPr>
          <w:rFonts w:eastAsia="標楷體"/>
          <w:bCs/>
          <w:sz w:val="28"/>
          <w:szCs w:val="28"/>
        </w:rPr>
        <w:t>1</w:t>
      </w:r>
      <w:r>
        <w:rPr>
          <w:rFonts w:eastAsia="標楷體"/>
          <w:bCs/>
          <w:sz w:val="28"/>
          <w:szCs w:val="28"/>
        </w:rPr>
        <w:t>紙。</w:t>
      </w:r>
    </w:p>
    <w:p w14:paraId="40E16574" w14:textId="77777777" w:rsidR="00726836" w:rsidRDefault="00925F15">
      <w:pPr>
        <w:spacing w:line="460" w:lineRule="exact"/>
        <w:ind w:left="850"/>
        <w:rPr>
          <w:rFonts w:eastAsia="標楷體"/>
          <w:bCs/>
          <w:sz w:val="28"/>
          <w:szCs w:val="28"/>
        </w:rPr>
      </w:pPr>
      <w:r>
        <w:rPr>
          <w:rFonts w:eastAsia="標楷體"/>
          <w:bCs/>
          <w:sz w:val="28"/>
          <w:szCs w:val="28"/>
        </w:rPr>
        <w:lastRenderedPageBreak/>
        <w:t>3</w:t>
      </w:r>
      <w:r>
        <w:rPr>
          <w:rFonts w:eastAsia="標楷體"/>
          <w:bCs/>
          <w:sz w:val="28"/>
          <w:szCs w:val="28"/>
        </w:rPr>
        <w:t>、第三名</w:t>
      </w:r>
      <w:r>
        <w:rPr>
          <w:rFonts w:eastAsia="標楷體"/>
          <w:bCs/>
          <w:sz w:val="28"/>
          <w:szCs w:val="28"/>
        </w:rPr>
        <w:t>1</w:t>
      </w:r>
      <w:r>
        <w:rPr>
          <w:rFonts w:eastAsia="標楷體"/>
          <w:bCs/>
          <w:sz w:val="28"/>
          <w:szCs w:val="28"/>
        </w:rPr>
        <w:t>組：每位參賽者發給獎狀</w:t>
      </w:r>
      <w:r>
        <w:rPr>
          <w:rFonts w:eastAsia="標楷體"/>
          <w:bCs/>
          <w:sz w:val="28"/>
          <w:szCs w:val="28"/>
        </w:rPr>
        <w:t>1</w:t>
      </w:r>
      <w:r>
        <w:rPr>
          <w:rFonts w:eastAsia="標楷體"/>
          <w:bCs/>
          <w:sz w:val="28"/>
          <w:szCs w:val="28"/>
        </w:rPr>
        <w:t>紙。</w:t>
      </w:r>
    </w:p>
    <w:p w14:paraId="21FDF3CD" w14:textId="77777777" w:rsidR="00726836" w:rsidRDefault="00925F15">
      <w:pPr>
        <w:spacing w:line="460" w:lineRule="exact"/>
        <w:ind w:left="850"/>
        <w:rPr>
          <w:rFonts w:eastAsia="標楷體"/>
          <w:bCs/>
          <w:sz w:val="28"/>
          <w:szCs w:val="28"/>
        </w:rPr>
      </w:pPr>
      <w:r>
        <w:rPr>
          <w:rFonts w:eastAsia="標楷體"/>
          <w:bCs/>
          <w:sz w:val="28"/>
          <w:szCs w:val="28"/>
        </w:rPr>
        <w:t>4</w:t>
      </w:r>
      <w:r>
        <w:rPr>
          <w:rFonts w:eastAsia="標楷體"/>
          <w:bCs/>
          <w:sz w:val="28"/>
          <w:szCs w:val="28"/>
        </w:rPr>
        <w:t>、佳作獎</w:t>
      </w:r>
      <w:r>
        <w:rPr>
          <w:rFonts w:eastAsia="標楷體"/>
          <w:bCs/>
          <w:sz w:val="28"/>
          <w:szCs w:val="28"/>
        </w:rPr>
        <w:t>3</w:t>
      </w:r>
      <w:r>
        <w:rPr>
          <w:rFonts w:eastAsia="標楷體"/>
          <w:bCs/>
          <w:sz w:val="28"/>
          <w:szCs w:val="28"/>
        </w:rPr>
        <w:t>組：每位參賽者發給獎狀</w:t>
      </w:r>
      <w:r>
        <w:rPr>
          <w:rFonts w:eastAsia="標楷體"/>
          <w:bCs/>
          <w:sz w:val="28"/>
          <w:szCs w:val="28"/>
        </w:rPr>
        <w:t>1</w:t>
      </w:r>
      <w:r>
        <w:rPr>
          <w:rFonts w:eastAsia="標楷體"/>
          <w:bCs/>
          <w:sz w:val="28"/>
          <w:szCs w:val="28"/>
        </w:rPr>
        <w:t>紙。</w:t>
      </w:r>
    </w:p>
    <w:p w14:paraId="267EBF17" w14:textId="77777777" w:rsidR="00726836" w:rsidRDefault="00925F15">
      <w:pPr>
        <w:spacing w:line="460" w:lineRule="exact"/>
        <w:ind w:left="1133" w:hanging="283"/>
        <w:rPr>
          <w:rFonts w:eastAsia="標楷體"/>
          <w:bCs/>
          <w:sz w:val="28"/>
          <w:szCs w:val="28"/>
        </w:rPr>
      </w:pPr>
      <w:r>
        <w:rPr>
          <w:rFonts w:eastAsia="標楷體"/>
          <w:bCs/>
          <w:sz w:val="28"/>
          <w:szCs w:val="28"/>
        </w:rPr>
        <w:t>※</w:t>
      </w:r>
      <w:r>
        <w:rPr>
          <w:rFonts w:eastAsia="標楷體"/>
          <w:bCs/>
          <w:sz w:val="28"/>
          <w:szCs w:val="28"/>
        </w:rPr>
        <w:t>上述各項獎勵名額得視參賽件數及成績酌予調整，參賽作品未達標準時，獎項名額得以從缺。</w:t>
      </w:r>
    </w:p>
    <w:p w14:paraId="677590FF" w14:textId="77777777" w:rsidR="00726836" w:rsidRDefault="00925F15">
      <w:pPr>
        <w:spacing w:line="460" w:lineRule="exact"/>
        <w:ind w:left="848" w:hanging="848"/>
        <w:rPr>
          <w:rFonts w:eastAsia="標楷體"/>
          <w:bCs/>
          <w:sz w:val="28"/>
          <w:szCs w:val="28"/>
        </w:rPr>
      </w:pPr>
      <w:r>
        <w:rPr>
          <w:rFonts w:eastAsia="標楷體"/>
          <w:bCs/>
          <w:sz w:val="28"/>
          <w:szCs w:val="28"/>
        </w:rPr>
        <w:t>（二）指導教師：獲獎隊伍之指導老師，發給獎狀</w:t>
      </w:r>
      <w:r>
        <w:rPr>
          <w:rFonts w:eastAsia="標楷體"/>
          <w:bCs/>
          <w:sz w:val="28"/>
          <w:szCs w:val="28"/>
        </w:rPr>
        <w:t>1</w:t>
      </w:r>
      <w:r>
        <w:rPr>
          <w:rFonts w:eastAsia="標楷體"/>
          <w:bCs/>
          <w:sz w:val="28"/>
          <w:szCs w:val="28"/>
        </w:rPr>
        <w:t>紙，並由各校本權責依</w:t>
      </w:r>
      <w:proofErr w:type="gramStart"/>
      <w:r>
        <w:rPr>
          <w:rFonts w:eastAsia="標楷體"/>
          <w:bCs/>
          <w:sz w:val="28"/>
          <w:szCs w:val="28"/>
        </w:rPr>
        <w:t>臺</w:t>
      </w:r>
      <w:proofErr w:type="gramEnd"/>
      <w:r>
        <w:rPr>
          <w:rFonts w:eastAsia="標楷體"/>
          <w:bCs/>
          <w:sz w:val="28"/>
          <w:szCs w:val="28"/>
        </w:rPr>
        <w:t>中市高級中等以下學校教職員獎勵要點予以敘獎。</w:t>
      </w:r>
    </w:p>
    <w:p w14:paraId="244876F5" w14:textId="77777777" w:rsidR="00726836" w:rsidRDefault="00925F15">
      <w:pPr>
        <w:spacing w:line="460" w:lineRule="exact"/>
        <w:rPr>
          <w:rFonts w:eastAsia="標楷體"/>
          <w:bCs/>
          <w:sz w:val="28"/>
          <w:szCs w:val="28"/>
        </w:rPr>
      </w:pPr>
      <w:r>
        <w:rPr>
          <w:rFonts w:eastAsia="標楷體"/>
          <w:bCs/>
          <w:sz w:val="28"/>
          <w:szCs w:val="28"/>
        </w:rPr>
        <w:t>三、代表</w:t>
      </w:r>
      <w:proofErr w:type="gramStart"/>
      <w:r>
        <w:rPr>
          <w:rFonts w:eastAsia="標楷體"/>
          <w:bCs/>
          <w:sz w:val="28"/>
          <w:szCs w:val="28"/>
        </w:rPr>
        <w:t>臺</w:t>
      </w:r>
      <w:proofErr w:type="gramEnd"/>
      <w:r>
        <w:rPr>
          <w:rFonts w:eastAsia="標楷體"/>
          <w:bCs/>
          <w:sz w:val="28"/>
          <w:szCs w:val="28"/>
        </w:rPr>
        <w:t>中市參與全國賽之隊伍數量如下：</w:t>
      </w:r>
    </w:p>
    <w:p w14:paraId="0B085333" w14:textId="77777777" w:rsidR="00726836" w:rsidRDefault="00925F15">
      <w:pPr>
        <w:spacing w:line="460" w:lineRule="exact"/>
        <w:rPr>
          <w:rFonts w:eastAsia="標楷體"/>
          <w:bCs/>
          <w:sz w:val="28"/>
          <w:szCs w:val="28"/>
        </w:rPr>
      </w:pPr>
      <w:r>
        <w:rPr>
          <w:rFonts w:eastAsia="標楷體"/>
          <w:bCs/>
          <w:sz w:val="28"/>
          <w:szCs w:val="28"/>
        </w:rPr>
        <w:t>（一）生活科技組：</w:t>
      </w:r>
      <w:r>
        <w:rPr>
          <w:rFonts w:eastAsia="標楷體"/>
          <w:bCs/>
          <w:sz w:val="28"/>
          <w:szCs w:val="28"/>
        </w:rPr>
        <w:t>5</w:t>
      </w:r>
      <w:r>
        <w:rPr>
          <w:rFonts w:eastAsia="標楷體"/>
          <w:bCs/>
          <w:sz w:val="28"/>
          <w:szCs w:val="28"/>
        </w:rPr>
        <w:t>隊</w:t>
      </w:r>
    </w:p>
    <w:p w14:paraId="596C75DC" w14:textId="77777777" w:rsidR="00726836" w:rsidRDefault="00925F15">
      <w:pPr>
        <w:spacing w:line="460" w:lineRule="exact"/>
        <w:rPr>
          <w:rFonts w:eastAsia="標楷體"/>
          <w:bCs/>
          <w:sz w:val="28"/>
          <w:szCs w:val="28"/>
        </w:rPr>
      </w:pPr>
      <w:r>
        <w:rPr>
          <w:rFonts w:eastAsia="標楷體"/>
          <w:bCs/>
          <w:sz w:val="28"/>
          <w:szCs w:val="28"/>
        </w:rPr>
        <w:t>（二）資訊科技組：國小組</w:t>
      </w:r>
      <w:r>
        <w:rPr>
          <w:rFonts w:eastAsia="標楷體"/>
          <w:bCs/>
          <w:sz w:val="28"/>
          <w:szCs w:val="28"/>
        </w:rPr>
        <w:t>2</w:t>
      </w:r>
      <w:r>
        <w:rPr>
          <w:rFonts w:eastAsia="標楷體"/>
          <w:bCs/>
          <w:sz w:val="28"/>
          <w:szCs w:val="28"/>
        </w:rPr>
        <w:t>隊、國中組</w:t>
      </w:r>
      <w:r>
        <w:rPr>
          <w:rFonts w:eastAsia="標楷體"/>
          <w:bCs/>
          <w:sz w:val="28"/>
          <w:szCs w:val="28"/>
        </w:rPr>
        <w:t>1</w:t>
      </w:r>
      <w:r>
        <w:rPr>
          <w:rFonts w:eastAsia="標楷體"/>
          <w:bCs/>
          <w:sz w:val="28"/>
          <w:szCs w:val="28"/>
        </w:rPr>
        <w:t>隊</w:t>
      </w:r>
    </w:p>
    <w:p w14:paraId="30F26AD0" w14:textId="77777777" w:rsidR="00726836" w:rsidRDefault="00925F15">
      <w:pPr>
        <w:spacing w:before="180" w:line="460" w:lineRule="exact"/>
        <w:rPr>
          <w:rFonts w:eastAsia="標楷體"/>
          <w:b/>
          <w:sz w:val="28"/>
          <w:szCs w:val="28"/>
        </w:rPr>
      </w:pPr>
      <w:r>
        <w:rPr>
          <w:rFonts w:eastAsia="標楷體"/>
          <w:b/>
          <w:sz w:val="28"/>
          <w:szCs w:val="28"/>
        </w:rPr>
        <w:t>拾、注意事項</w:t>
      </w:r>
    </w:p>
    <w:p w14:paraId="5EF88AFF" w14:textId="77777777" w:rsidR="00726836" w:rsidRDefault="00925F15">
      <w:pPr>
        <w:spacing w:line="460" w:lineRule="exact"/>
        <w:rPr>
          <w:rFonts w:eastAsia="標楷體"/>
          <w:bCs/>
          <w:sz w:val="28"/>
          <w:szCs w:val="28"/>
        </w:rPr>
      </w:pPr>
      <w:r>
        <w:rPr>
          <w:rFonts w:eastAsia="標楷體"/>
          <w:bCs/>
          <w:sz w:val="28"/>
          <w:szCs w:val="28"/>
        </w:rPr>
        <w:t>一、生活科技組</w:t>
      </w:r>
    </w:p>
    <w:p w14:paraId="7FF945E1" w14:textId="77777777" w:rsidR="00726836" w:rsidRDefault="00925F15">
      <w:pPr>
        <w:spacing w:line="460" w:lineRule="exact"/>
        <w:rPr>
          <w:rFonts w:eastAsia="標楷體"/>
          <w:bCs/>
          <w:sz w:val="28"/>
          <w:szCs w:val="28"/>
        </w:rPr>
      </w:pPr>
      <w:r>
        <w:rPr>
          <w:rFonts w:eastAsia="標楷體"/>
          <w:bCs/>
          <w:sz w:val="28"/>
          <w:szCs w:val="28"/>
        </w:rPr>
        <w:t>（一）參賽試場座次由承辦單位編排。</w:t>
      </w:r>
    </w:p>
    <w:p w14:paraId="18FAC280" w14:textId="77777777" w:rsidR="00726836" w:rsidRDefault="00925F15">
      <w:pPr>
        <w:spacing w:line="460" w:lineRule="exact"/>
        <w:rPr>
          <w:rFonts w:eastAsia="標楷體"/>
          <w:bCs/>
          <w:sz w:val="28"/>
          <w:szCs w:val="28"/>
        </w:rPr>
      </w:pPr>
      <w:r>
        <w:rPr>
          <w:rFonts w:eastAsia="標楷體"/>
          <w:bCs/>
          <w:sz w:val="28"/>
          <w:szCs w:val="28"/>
        </w:rPr>
        <w:t>（二）競賽組別編號將在報名後，由承辦單位抽籤決定後公告於競賽網站上。</w:t>
      </w:r>
    </w:p>
    <w:p w14:paraId="6704626B" w14:textId="77777777" w:rsidR="00726836" w:rsidRDefault="00925F15">
      <w:pPr>
        <w:spacing w:line="460" w:lineRule="exact"/>
      </w:pPr>
      <w:r>
        <w:rPr>
          <w:rFonts w:ascii="標楷體" w:eastAsia="標楷體" w:hAnsi="標楷體"/>
          <w:bCs/>
          <w:sz w:val="28"/>
          <w:szCs w:val="28"/>
        </w:rPr>
        <w:t>（三）參賽學生</w:t>
      </w:r>
      <w:r>
        <w:rPr>
          <w:rFonts w:eastAsia="標楷體"/>
          <w:bCs/>
          <w:sz w:val="28"/>
          <w:szCs w:val="28"/>
        </w:rPr>
        <w:t>一律穿著學校</w:t>
      </w:r>
      <w:r>
        <w:rPr>
          <w:rFonts w:eastAsia="標楷體"/>
          <w:bCs/>
          <w:sz w:val="28"/>
          <w:szCs w:val="28"/>
        </w:rPr>
        <w:t>制服或體育服裝。</w:t>
      </w:r>
    </w:p>
    <w:p w14:paraId="2E408C5F" w14:textId="77777777" w:rsidR="00726836" w:rsidRDefault="00925F15">
      <w:pPr>
        <w:spacing w:line="460" w:lineRule="exact"/>
        <w:ind w:left="848" w:hanging="848"/>
      </w:pPr>
      <w:r>
        <w:rPr>
          <w:rFonts w:eastAsia="標楷體"/>
          <w:bCs/>
          <w:sz w:val="28"/>
          <w:szCs w:val="28"/>
        </w:rPr>
        <w:t>（四）參賽學生務必於</w:t>
      </w:r>
      <w:r>
        <w:rPr>
          <w:rFonts w:eastAsia="標楷體"/>
          <w:bCs/>
          <w:sz w:val="28"/>
          <w:szCs w:val="28"/>
        </w:rPr>
        <w:t>113</w:t>
      </w:r>
      <w:r>
        <w:rPr>
          <w:rFonts w:eastAsia="標楷體"/>
          <w:bCs/>
          <w:sz w:val="28"/>
          <w:szCs w:val="28"/>
        </w:rPr>
        <w:t>年</w:t>
      </w:r>
      <w:r>
        <w:rPr>
          <w:rFonts w:eastAsia="標楷體"/>
          <w:bCs/>
          <w:sz w:val="28"/>
          <w:szCs w:val="28"/>
        </w:rPr>
        <w:t>3</w:t>
      </w:r>
      <w:r>
        <w:rPr>
          <w:rFonts w:eastAsia="標楷體"/>
          <w:bCs/>
          <w:sz w:val="28"/>
          <w:szCs w:val="28"/>
        </w:rPr>
        <w:t>月</w:t>
      </w:r>
      <w:r>
        <w:rPr>
          <w:rFonts w:eastAsia="標楷體"/>
          <w:bCs/>
          <w:sz w:val="28"/>
          <w:szCs w:val="28"/>
        </w:rPr>
        <w:t>9</w:t>
      </w:r>
      <w:r>
        <w:rPr>
          <w:rFonts w:eastAsia="標楷體"/>
          <w:bCs/>
          <w:sz w:val="28"/>
          <w:szCs w:val="28"/>
        </w:rPr>
        <w:t>日（星期六）上午</w:t>
      </w:r>
      <w:r>
        <w:rPr>
          <w:rFonts w:eastAsia="標楷體"/>
          <w:bCs/>
          <w:sz w:val="28"/>
          <w:szCs w:val="28"/>
        </w:rPr>
        <w:t>8</w:t>
      </w:r>
      <w:r>
        <w:rPr>
          <w:rFonts w:eastAsia="標楷體"/>
          <w:bCs/>
          <w:sz w:val="28"/>
          <w:szCs w:val="28"/>
        </w:rPr>
        <w:t>時</w:t>
      </w:r>
      <w:r>
        <w:rPr>
          <w:rFonts w:eastAsia="標楷體"/>
          <w:bCs/>
          <w:sz w:val="28"/>
          <w:szCs w:val="28"/>
        </w:rPr>
        <w:t>50</w:t>
      </w:r>
      <w:r>
        <w:rPr>
          <w:rFonts w:eastAsia="標楷體"/>
          <w:bCs/>
          <w:sz w:val="28"/>
          <w:szCs w:val="28"/>
        </w:rPr>
        <w:t>分前攜學生證（或</w:t>
      </w:r>
      <w:r>
        <w:rPr>
          <w:rFonts w:ascii="標楷體" w:eastAsia="標楷體" w:hAnsi="標楷體"/>
          <w:bCs/>
          <w:sz w:val="28"/>
          <w:szCs w:val="28"/>
        </w:rPr>
        <w:t>可茲證明之學校文件）及規定之器材至競賽會場完成報到手續，逾時報到者，以棄權論。</w:t>
      </w:r>
    </w:p>
    <w:p w14:paraId="7D55E8C2" w14:textId="77777777" w:rsidR="00726836" w:rsidRDefault="00925F15">
      <w:pPr>
        <w:spacing w:line="460" w:lineRule="exact"/>
        <w:ind w:left="848" w:hanging="848"/>
        <w:rPr>
          <w:rFonts w:eastAsia="標楷體"/>
          <w:bCs/>
          <w:sz w:val="28"/>
          <w:szCs w:val="28"/>
        </w:rPr>
      </w:pPr>
      <w:r>
        <w:rPr>
          <w:rFonts w:eastAsia="標楷體"/>
          <w:bCs/>
          <w:sz w:val="28"/>
          <w:szCs w:val="28"/>
        </w:rPr>
        <w:t>（五）參賽學生因故無法參加決賽時，參賽學校得填具「隊員更換切結書」【附件五】，於決賽當天上午</w:t>
      </w:r>
      <w:r>
        <w:rPr>
          <w:rFonts w:eastAsia="標楷體"/>
          <w:bCs/>
          <w:sz w:val="28"/>
          <w:szCs w:val="28"/>
        </w:rPr>
        <w:t>8</w:t>
      </w:r>
      <w:r>
        <w:rPr>
          <w:rFonts w:eastAsia="標楷體"/>
          <w:bCs/>
          <w:sz w:val="28"/>
          <w:szCs w:val="28"/>
        </w:rPr>
        <w:t>時</w:t>
      </w:r>
      <w:r>
        <w:rPr>
          <w:rFonts w:eastAsia="標楷體"/>
          <w:bCs/>
          <w:sz w:val="28"/>
          <w:szCs w:val="28"/>
        </w:rPr>
        <w:t>50</w:t>
      </w:r>
      <w:r>
        <w:rPr>
          <w:rFonts w:eastAsia="標楷體"/>
          <w:bCs/>
          <w:sz w:val="28"/>
          <w:szCs w:val="28"/>
        </w:rPr>
        <w:t>分前，出具證明另派學生代表參加。</w:t>
      </w:r>
    </w:p>
    <w:p w14:paraId="63CF48EB" w14:textId="77777777" w:rsidR="00726836" w:rsidRDefault="00925F15">
      <w:pPr>
        <w:spacing w:line="460" w:lineRule="exact"/>
        <w:rPr>
          <w:rFonts w:eastAsia="標楷體"/>
          <w:bCs/>
          <w:sz w:val="28"/>
          <w:szCs w:val="28"/>
        </w:rPr>
      </w:pPr>
      <w:r>
        <w:rPr>
          <w:rFonts w:eastAsia="標楷體"/>
          <w:bCs/>
          <w:sz w:val="28"/>
          <w:szCs w:val="28"/>
        </w:rPr>
        <w:t>（六）競賽識別</w:t>
      </w:r>
      <w:proofErr w:type="gramStart"/>
      <w:r>
        <w:rPr>
          <w:rFonts w:eastAsia="標楷體"/>
          <w:bCs/>
          <w:sz w:val="28"/>
          <w:szCs w:val="28"/>
        </w:rPr>
        <w:t>證請配</w:t>
      </w:r>
      <w:proofErr w:type="gramEnd"/>
      <w:r>
        <w:rPr>
          <w:rFonts w:eastAsia="標楷體"/>
          <w:bCs/>
          <w:sz w:val="28"/>
          <w:szCs w:val="28"/>
        </w:rPr>
        <w:t>帶於左胸前備查。</w:t>
      </w:r>
    </w:p>
    <w:p w14:paraId="222D55AF" w14:textId="77777777" w:rsidR="00726836" w:rsidRDefault="00925F15">
      <w:pPr>
        <w:spacing w:line="460" w:lineRule="exact"/>
        <w:ind w:left="848" w:hanging="848"/>
      </w:pPr>
      <w:r>
        <w:rPr>
          <w:rFonts w:ascii="標楷體" w:eastAsia="標楷體" w:hAnsi="標楷體"/>
          <w:bCs/>
          <w:sz w:val="28"/>
          <w:szCs w:val="28"/>
        </w:rPr>
        <w:t>（七）參賽學生請</w:t>
      </w:r>
      <w:r>
        <w:rPr>
          <w:rFonts w:eastAsia="標楷體"/>
          <w:bCs/>
          <w:sz w:val="28"/>
          <w:szCs w:val="28"/>
        </w:rPr>
        <w:t>依公告之「自備工具一覽表」備齊所需之器材及個人安全防護裝備（如護目鏡、工作服），主辦單位不提供任何器材設備之借用，器材清單公布於競賽網站。</w:t>
      </w:r>
    </w:p>
    <w:p w14:paraId="403CED25" w14:textId="77777777" w:rsidR="00726836" w:rsidRDefault="00925F15">
      <w:pPr>
        <w:spacing w:line="460" w:lineRule="exact"/>
        <w:ind w:left="848" w:hanging="848"/>
        <w:rPr>
          <w:rFonts w:eastAsia="標楷體"/>
          <w:bCs/>
          <w:sz w:val="28"/>
          <w:szCs w:val="28"/>
        </w:rPr>
      </w:pPr>
      <w:r>
        <w:rPr>
          <w:rFonts w:eastAsia="標楷體"/>
          <w:bCs/>
          <w:sz w:val="28"/>
          <w:szCs w:val="28"/>
        </w:rPr>
        <w:t>（八）參賽學</w:t>
      </w:r>
      <w:r>
        <w:rPr>
          <w:rFonts w:eastAsia="標楷體"/>
          <w:bCs/>
          <w:sz w:val="28"/>
          <w:szCs w:val="28"/>
        </w:rPr>
        <w:t>生如有下列行為之</w:t>
      </w:r>
      <w:proofErr w:type="gramStart"/>
      <w:r>
        <w:rPr>
          <w:rFonts w:eastAsia="標楷體"/>
          <w:bCs/>
          <w:sz w:val="28"/>
          <w:szCs w:val="28"/>
        </w:rPr>
        <w:t>ㄧ</w:t>
      </w:r>
      <w:proofErr w:type="gramEnd"/>
      <w:r>
        <w:rPr>
          <w:rFonts w:eastAsia="標楷體"/>
          <w:bCs/>
          <w:sz w:val="28"/>
          <w:szCs w:val="28"/>
        </w:rPr>
        <w:t>者，得由評審委員視實際情況予以扣分，情節重大者取消參賽資格。</w:t>
      </w:r>
    </w:p>
    <w:p w14:paraId="7C6284B9" w14:textId="77777777" w:rsidR="00726836" w:rsidRDefault="00925F15">
      <w:pPr>
        <w:spacing w:line="460" w:lineRule="exact"/>
        <w:ind w:left="850"/>
        <w:rPr>
          <w:rFonts w:eastAsia="標楷體"/>
          <w:bCs/>
          <w:sz w:val="28"/>
          <w:szCs w:val="28"/>
        </w:rPr>
      </w:pPr>
      <w:r>
        <w:rPr>
          <w:rFonts w:eastAsia="標楷體"/>
          <w:bCs/>
          <w:sz w:val="28"/>
          <w:szCs w:val="28"/>
        </w:rPr>
        <w:t>1</w:t>
      </w:r>
      <w:r>
        <w:rPr>
          <w:rFonts w:eastAsia="標楷體"/>
          <w:bCs/>
          <w:sz w:val="28"/>
          <w:szCs w:val="28"/>
        </w:rPr>
        <w:t>、參賽同學參與他組討論、溝通與製作。</w:t>
      </w:r>
    </w:p>
    <w:p w14:paraId="6A8A96B4" w14:textId="77777777" w:rsidR="00726836" w:rsidRDefault="00925F15">
      <w:pPr>
        <w:spacing w:line="460" w:lineRule="exact"/>
        <w:ind w:left="850"/>
        <w:rPr>
          <w:rFonts w:eastAsia="標楷體"/>
          <w:bCs/>
          <w:sz w:val="28"/>
          <w:szCs w:val="28"/>
        </w:rPr>
      </w:pPr>
      <w:r>
        <w:rPr>
          <w:rFonts w:eastAsia="標楷體"/>
          <w:bCs/>
          <w:sz w:val="28"/>
          <w:szCs w:val="28"/>
        </w:rPr>
        <w:t>2</w:t>
      </w:r>
      <w:r>
        <w:rPr>
          <w:rFonts w:eastAsia="標楷體"/>
          <w:bCs/>
          <w:sz w:val="28"/>
          <w:szCs w:val="28"/>
        </w:rPr>
        <w:t>、取用（含借用）他人用具或協助他人設計與製作。</w:t>
      </w:r>
    </w:p>
    <w:p w14:paraId="61C46E00" w14:textId="77777777" w:rsidR="00726836" w:rsidRDefault="00925F15">
      <w:pPr>
        <w:spacing w:line="460" w:lineRule="exact"/>
        <w:ind w:left="850"/>
        <w:rPr>
          <w:rFonts w:eastAsia="標楷體"/>
          <w:bCs/>
          <w:sz w:val="28"/>
          <w:szCs w:val="28"/>
        </w:rPr>
      </w:pPr>
      <w:r>
        <w:rPr>
          <w:rFonts w:eastAsia="標楷體"/>
          <w:bCs/>
          <w:sz w:val="28"/>
          <w:szCs w:val="28"/>
        </w:rPr>
        <w:t>3</w:t>
      </w:r>
      <w:r>
        <w:rPr>
          <w:rFonts w:eastAsia="標楷體"/>
          <w:bCs/>
          <w:sz w:val="28"/>
          <w:szCs w:val="28"/>
        </w:rPr>
        <w:t>、</w:t>
      </w:r>
      <w:proofErr w:type="gramStart"/>
      <w:r>
        <w:rPr>
          <w:rFonts w:eastAsia="標楷體"/>
          <w:bCs/>
          <w:sz w:val="28"/>
          <w:szCs w:val="28"/>
        </w:rPr>
        <w:t>在場內</w:t>
      </w:r>
      <w:proofErr w:type="gramEnd"/>
      <w:r>
        <w:rPr>
          <w:rFonts w:eastAsia="標楷體"/>
          <w:bCs/>
          <w:sz w:val="28"/>
          <w:szCs w:val="28"/>
        </w:rPr>
        <w:t>大聲喧嘩不聽勸止，或其他妨害競賽進行之事項。</w:t>
      </w:r>
    </w:p>
    <w:p w14:paraId="47BCE472" w14:textId="77777777" w:rsidR="00726836" w:rsidRDefault="00925F15">
      <w:pPr>
        <w:spacing w:line="460" w:lineRule="exact"/>
        <w:ind w:left="850"/>
        <w:rPr>
          <w:rFonts w:eastAsia="標楷體"/>
          <w:bCs/>
          <w:sz w:val="28"/>
          <w:szCs w:val="28"/>
        </w:rPr>
      </w:pPr>
      <w:r>
        <w:rPr>
          <w:rFonts w:eastAsia="標楷體"/>
          <w:bCs/>
          <w:sz w:val="28"/>
          <w:szCs w:val="28"/>
        </w:rPr>
        <w:t>4</w:t>
      </w:r>
      <w:r>
        <w:rPr>
          <w:rFonts w:eastAsia="標楷體"/>
          <w:bCs/>
          <w:sz w:val="28"/>
          <w:szCs w:val="28"/>
        </w:rPr>
        <w:t>、冒名頂替。</w:t>
      </w:r>
    </w:p>
    <w:p w14:paraId="3494B937" w14:textId="77777777" w:rsidR="00726836" w:rsidRDefault="00925F15">
      <w:pPr>
        <w:spacing w:line="460" w:lineRule="exact"/>
        <w:ind w:left="850"/>
        <w:rPr>
          <w:rFonts w:eastAsia="標楷體"/>
          <w:bCs/>
          <w:sz w:val="28"/>
          <w:szCs w:val="28"/>
        </w:rPr>
      </w:pPr>
      <w:r>
        <w:rPr>
          <w:rFonts w:eastAsia="標楷體"/>
          <w:bCs/>
          <w:sz w:val="28"/>
          <w:szCs w:val="28"/>
        </w:rPr>
        <w:t>5</w:t>
      </w:r>
      <w:r>
        <w:rPr>
          <w:rFonts w:eastAsia="標楷體"/>
          <w:bCs/>
          <w:sz w:val="28"/>
          <w:szCs w:val="28"/>
        </w:rPr>
        <w:t>、故意破壞試場器材、設備，應照價賠償。</w:t>
      </w:r>
    </w:p>
    <w:p w14:paraId="4892379D" w14:textId="77777777" w:rsidR="00726836" w:rsidRDefault="00925F15">
      <w:pPr>
        <w:spacing w:line="460" w:lineRule="exact"/>
        <w:ind w:left="850"/>
        <w:rPr>
          <w:rFonts w:eastAsia="標楷體"/>
          <w:bCs/>
          <w:sz w:val="28"/>
          <w:szCs w:val="28"/>
        </w:rPr>
      </w:pPr>
      <w:r>
        <w:rPr>
          <w:rFonts w:eastAsia="標楷體"/>
          <w:bCs/>
          <w:sz w:val="28"/>
          <w:szCs w:val="28"/>
        </w:rPr>
        <w:t>6</w:t>
      </w:r>
      <w:r>
        <w:rPr>
          <w:rFonts w:eastAsia="標楷體"/>
          <w:bCs/>
          <w:sz w:val="28"/>
          <w:szCs w:val="28"/>
        </w:rPr>
        <w:t>、不服從評審委員之規定與指導。</w:t>
      </w:r>
    </w:p>
    <w:p w14:paraId="2C6C6A90" w14:textId="77777777" w:rsidR="00726836" w:rsidRDefault="00925F15">
      <w:pPr>
        <w:spacing w:line="460" w:lineRule="exact"/>
        <w:ind w:left="850"/>
        <w:rPr>
          <w:rFonts w:eastAsia="標楷體"/>
          <w:bCs/>
          <w:sz w:val="28"/>
          <w:szCs w:val="28"/>
        </w:rPr>
      </w:pPr>
      <w:r>
        <w:rPr>
          <w:rFonts w:eastAsia="標楷體"/>
          <w:bCs/>
          <w:sz w:val="28"/>
          <w:szCs w:val="28"/>
        </w:rPr>
        <w:lastRenderedPageBreak/>
        <w:t>7</w:t>
      </w:r>
      <w:r>
        <w:rPr>
          <w:rFonts w:eastAsia="標楷體"/>
          <w:bCs/>
          <w:sz w:val="28"/>
          <w:szCs w:val="28"/>
        </w:rPr>
        <w:t>、競賽場內使用手機或任何通訊器材不聽勸阻者。</w:t>
      </w:r>
    </w:p>
    <w:p w14:paraId="5640D8B3" w14:textId="77777777" w:rsidR="00726836" w:rsidRDefault="00925F15">
      <w:pPr>
        <w:spacing w:line="460" w:lineRule="exact"/>
        <w:ind w:left="850"/>
        <w:rPr>
          <w:rFonts w:eastAsia="標楷體"/>
          <w:bCs/>
          <w:sz w:val="28"/>
          <w:szCs w:val="28"/>
        </w:rPr>
      </w:pPr>
      <w:r>
        <w:rPr>
          <w:rFonts w:eastAsia="標楷體"/>
          <w:bCs/>
          <w:sz w:val="28"/>
          <w:szCs w:val="28"/>
        </w:rPr>
        <w:t>8</w:t>
      </w:r>
      <w:r>
        <w:rPr>
          <w:rFonts w:eastAsia="標楷體"/>
          <w:bCs/>
          <w:sz w:val="28"/>
          <w:szCs w:val="28"/>
        </w:rPr>
        <w:t>、參賽學生除必備文具、工具和器材外不得攜帶其他用具入場。</w:t>
      </w:r>
    </w:p>
    <w:p w14:paraId="10C62252" w14:textId="77777777" w:rsidR="00726836" w:rsidRDefault="00925F15">
      <w:pPr>
        <w:spacing w:line="460" w:lineRule="exact"/>
        <w:rPr>
          <w:rFonts w:eastAsia="標楷體"/>
          <w:bCs/>
          <w:sz w:val="28"/>
          <w:szCs w:val="28"/>
        </w:rPr>
      </w:pPr>
      <w:r>
        <w:rPr>
          <w:rFonts w:eastAsia="標楷體"/>
          <w:bCs/>
          <w:sz w:val="28"/>
          <w:szCs w:val="28"/>
        </w:rPr>
        <w:t>（九）本規則如有未盡事宜，得由評審委員說明補充之。</w:t>
      </w:r>
    </w:p>
    <w:p w14:paraId="1C1F6EB8" w14:textId="77777777" w:rsidR="00726836" w:rsidRDefault="00925F15">
      <w:pPr>
        <w:spacing w:line="460" w:lineRule="exact"/>
        <w:rPr>
          <w:rFonts w:eastAsia="標楷體"/>
          <w:bCs/>
          <w:sz w:val="28"/>
          <w:szCs w:val="28"/>
        </w:rPr>
      </w:pPr>
      <w:r>
        <w:rPr>
          <w:rFonts w:eastAsia="標楷體"/>
          <w:bCs/>
          <w:sz w:val="28"/>
          <w:szCs w:val="28"/>
        </w:rPr>
        <w:t>二、資訊科技組</w:t>
      </w:r>
    </w:p>
    <w:p w14:paraId="7CE754E4" w14:textId="77777777" w:rsidR="00726836" w:rsidRDefault="00925F15">
      <w:pPr>
        <w:spacing w:line="460" w:lineRule="exact"/>
        <w:ind w:left="848" w:hanging="848"/>
        <w:rPr>
          <w:rFonts w:eastAsia="標楷體"/>
          <w:bCs/>
          <w:sz w:val="28"/>
          <w:szCs w:val="28"/>
        </w:rPr>
      </w:pPr>
      <w:r>
        <w:rPr>
          <w:rFonts w:eastAsia="標楷體"/>
          <w:bCs/>
          <w:sz w:val="28"/>
          <w:szCs w:val="28"/>
        </w:rPr>
        <w:t>（一）決賽會場提供</w:t>
      </w:r>
      <w:r>
        <w:rPr>
          <w:rFonts w:eastAsia="標楷體"/>
          <w:bCs/>
          <w:sz w:val="28"/>
          <w:szCs w:val="28"/>
        </w:rPr>
        <w:t>110V</w:t>
      </w:r>
      <w:r>
        <w:rPr>
          <w:rFonts w:eastAsia="標楷體"/>
          <w:bCs/>
          <w:sz w:val="28"/>
          <w:szCs w:val="28"/>
        </w:rPr>
        <w:t>電源插座供參賽者使用，但不提供無線網路或網路，如有網路使用需求之參賽者請自行準備。</w:t>
      </w:r>
    </w:p>
    <w:p w14:paraId="51B0BD0B" w14:textId="77777777" w:rsidR="00726836" w:rsidRDefault="00925F15">
      <w:pPr>
        <w:spacing w:line="460" w:lineRule="exact"/>
        <w:ind w:left="848" w:hanging="848"/>
      </w:pPr>
      <w:r>
        <w:rPr>
          <w:rFonts w:eastAsia="標楷體"/>
          <w:bCs/>
          <w:sz w:val="28"/>
          <w:szCs w:val="28"/>
        </w:rPr>
        <w:t>（二）參賽之創意企劃書或作品說明書撰寫應符合學術倫理之規範。</w:t>
      </w:r>
    </w:p>
    <w:p w14:paraId="04511F8C" w14:textId="77777777" w:rsidR="00726836" w:rsidRDefault="00925F15">
      <w:pPr>
        <w:spacing w:line="460" w:lineRule="exact"/>
        <w:ind w:left="848" w:hanging="848"/>
        <w:rPr>
          <w:rFonts w:eastAsia="標楷體"/>
          <w:bCs/>
          <w:sz w:val="28"/>
          <w:szCs w:val="28"/>
        </w:rPr>
      </w:pPr>
      <w:r>
        <w:rPr>
          <w:rFonts w:eastAsia="標楷體"/>
          <w:bCs/>
          <w:sz w:val="28"/>
          <w:szCs w:val="28"/>
        </w:rPr>
        <w:t>（三）競賽創意企劃書之內文及決賽簡報現場（包含服裝儀容、海報等），皆不可露出學校及參賽者個人資料違反規定之作品將予以扣分。</w:t>
      </w:r>
    </w:p>
    <w:p w14:paraId="3733FB74" w14:textId="77777777" w:rsidR="00726836" w:rsidRDefault="00925F15">
      <w:pPr>
        <w:spacing w:line="460" w:lineRule="exact"/>
        <w:ind w:left="846" w:hanging="846"/>
        <w:rPr>
          <w:rFonts w:eastAsia="標楷體"/>
          <w:bCs/>
          <w:sz w:val="28"/>
          <w:szCs w:val="28"/>
        </w:rPr>
      </w:pPr>
      <w:r>
        <w:rPr>
          <w:rFonts w:eastAsia="標楷體"/>
          <w:bCs/>
          <w:sz w:val="28"/>
          <w:szCs w:val="28"/>
        </w:rPr>
        <w:t>（四）參賽隊伍應保證其參賽作品為原創作品、無抄襲仿冒情事，若因抄襲、研究成果不實或以其他類似方法侵害他人智慧財產權而涉訟者，參賽人應自行解決與他人間</w:t>
      </w:r>
      <w:r>
        <w:rPr>
          <w:rFonts w:eastAsia="標楷體"/>
          <w:bCs/>
          <w:sz w:val="28"/>
          <w:szCs w:val="28"/>
        </w:rPr>
        <w:t>任何智慧財產權之糾紛，並負擔相關法律責任，主辦單位不負任何法律責任。</w:t>
      </w:r>
    </w:p>
    <w:p w14:paraId="60425074" w14:textId="77777777" w:rsidR="00726836" w:rsidRDefault="00925F15">
      <w:pPr>
        <w:spacing w:line="460" w:lineRule="exact"/>
        <w:ind w:left="848" w:hanging="848"/>
        <w:rPr>
          <w:rFonts w:eastAsia="標楷體"/>
          <w:bCs/>
          <w:sz w:val="28"/>
          <w:szCs w:val="28"/>
        </w:rPr>
      </w:pPr>
      <w:r>
        <w:rPr>
          <w:rFonts w:eastAsia="標楷體"/>
          <w:bCs/>
          <w:sz w:val="28"/>
          <w:szCs w:val="28"/>
        </w:rPr>
        <w:t>（五）參賽隊伍如有以下情事，承辦單位有權取消參賽資格；如已獲獎，則撤銷獲得之獎項，並追回獎狀及獎金：</w:t>
      </w:r>
    </w:p>
    <w:p w14:paraId="6B155EA2" w14:textId="77777777" w:rsidR="00726836" w:rsidRDefault="00925F15">
      <w:pPr>
        <w:spacing w:line="460" w:lineRule="exact"/>
        <w:ind w:left="1276" w:hanging="426"/>
        <w:rPr>
          <w:rFonts w:eastAsia="標楷體"/>
          <w:bCs/>
          <w:sz w:val="28"/>
          <w:szCs w:val="28"/>
        </w:rPr>
      </w:pPr>
      <w:r>
        <w:rPr>
          <w:rFonts w:eastAsia="標楷體"/>
          <w:bCs/>
          <w:sz w:val="28"/>
          <w:szCs w:val="28"/>
        </w:rPr>
        <w:t>1</w:t>
      </w:r>
      <w:r>
        <w:rPr>
          <w:rFonts w:eastAsia="標楷體"/>
          <w:bCs/>
          <w:sz w:val="28"/>
          <w:szCs w:val="28"/>
        </w:rPr>
        <w:t>、競賽得獎作品，若經證實違反前項規定，或因涉訟而敗訴者。</w:t>
      </w:r>
    </w:p>
    <w:p w14:paraId="2DDC6DA8" w14:textId="77777777" w:rsidR="00726836" w:rsidRDefault="00925F15">
      <w:pPr>
        <w:spacing w:line="460" w:lineRule="exact"/>
        <w:ind w:left="1276" w:hanging="426"/>
        <w:rPr>
          <w:rFonts w:eastAsia="標楷體"/>
          <w:bCs/>
          <w:sz w:val="28"/>
          <w:szCs w:val="28"/>
        </w:rPr>
      </w:pPr>
      <w:r>
        <w:rPr>
          <w:rFonts w:eastAsia="標楷體"/>
          <w:bCs/>
          <w:sz w:val="28"/>
          <w:szCs w:val="28"/>
        </w:rPr>
        <w:t>2</w:t>
      </w:r>
      <w:r>
        <w:rPr>
          <w:rFonts w:eastAsia="標楷體"/>
          <w:bCs/>
          <w:sz w:val="28"/>
          <w:szCs w:val="28"/>
        </w:rPr>
        <w:t>、參賽作品應為自行研發，不得有抄襲或由他人代勞之情事，如經人檢舉或告發且有具體事實者。</w:t>
      </w:r>
    </w:p>
    <w:p w14:paraId="7C6782CB" w14:textId="77777777" w:rsidR="00726836" w:rsidRDefault="00925F15">
      <w:pPr>
        <w:spacing w:line="460" w:lineRule="exact"/>
        <w:ind w:left="1276" w:hanging="426"/>
        <w:rPr>
          <w:rFonts w:eastAsia="標楷體"/>
          <w:bCs/>
          <w:sz w:val="28"/>
          <w:szCs w:val="28"/>
        </w:rPr>
      </w:pPr>
      <w:r>
        <w:rPr>
          <w:rFonts w:eastAsia="標楷體"/>
          <w:bCs/>
          <w:sz w:val="28"/>
          <w:szCs w:val="28"/>
        </w:rPr>
        <w:t>3</w:t>
      </w:r>
      <w:r>
        <w:rPr>
          <w:rFonts w:eastAsia="標楷體"/>
          <w:bCs/>
          <w:sz w:val="28"/>
          <w:szCs w:val="28"/>
        </w:rPr>
        <w:t>、參賽隊伍如違反本競賽辦法之相關規定者。</w:t>
      </w:r>
    </w:p>
    <w:p w14:paraId="2A11B1DD" w14:textId="77777777" w:rsidR="00726836" w:rsidRDefault="00925F15">
      <w:pPr>
        <w:spacing w:line="460" w:lineRule="exact"/>
        <w:ind w:left="1276" w:hanging="426"/>
        <w:rPr>
          <w:rFonts w:eastAsia="標楷體"/>
          <w:bCs/>
          <w:sz w:val="28"/>
          <w:szCs w:val="28"/>
        </w:rPr>
      </w:pPr>
      <w:r>
        <w:rPr>
          <w:rFonts w:eastAsia="標楷體"/>
          <w:bCs/>
          <w:sz w:val="28"/>
          <w:szCs w:val="28"/>
        </w:rPr>
        <w:t>4</w:t>
      </w:r>
      <w:r>
        <w:rPr>
          <w:rFonts w:eastAsia="標楷體"/>
          <w:bCs/>
          <w:sz w:val="28"/>
          <w:szCs w:val="28"/>
        </w:rPr>
        <w:t>、參加競賽作品相關資料延遲交件者，取消參賽資格。</w:t>
      </w:r>
    </w:p>
    <w:p w14:paraId="03E1388A" w14:textId="77777777" w:rsidR="00726836" w:rsidRDefault="00925F15">
      <w:pPr>
        <w:spacing w:line="460" w:lineRule="exact"/>
        <w:ind w:left="1276" w:hanging="426"/>
        <w:rPr>
          <w:rFonts w:eastAsia="標楷體"/>
          <w:bCs/>
          <w:sz w:val="28"/>
          <w:szCs w:val="28"/>
        </w:rPr>
      </w:pPr>
      <w:r>
        <w:rPr>
          <w:rFonts w:eastAsia="標楷體"/>
          <w:bCs/>
          <w:sz w:val="28"/>
          <w:szCs w:val="28"/>
        </w:rPr>
        <w:t>5</w:t>
      </w:r>
      <w:r>
        <w:rPr>
          <w:rFonts w:eastAsia="標楷體"/>
          <w:bCs/>
          <w:sz w:val="28"/>
          <w:szCs w:val="28"/>
        </w:rPr>
        <w:t>、每人僅限報名一隊，如經發現重複報名（單一學生同時參與多隊），承辦單位有權強制取消競賽資格。</w:t>
      </w:r>
    </w:p>
    <w:p w14:paraId="7242C405" w14:textId="77777777" w:rsidR="00726836" w:rsidRDefault="00925F15">
      <w:pPr>
        <w:spacing w:line="460" w:lineRule="exact"/>
        <w:ind w:left="1276" w:hanging="426"/>
        <w:rPr>
          <w:rFonts w:eastAsia="標楷體"/>
          <w:bCs/>
          <w:sz w:val="28"/>
          <w:szCs w:val="28"/>
        </w:rPr>
      </w:pPr>
      <w:r>
        <w:rPr>
          <w:rFonts w:eastAsia="標楷體"/>
          <w:bCs/>
          <w:sz w:val="28"/>
          <w:szCs w:val="28"/>
        </w:rPr>
        <w:t>6</w:t>
      </w:r>
      <w:r>
        <w:rPr>
          <w:rFonts w:eastAsia="標楷體"/>
          <w:bCs/>
          <w:sz w:val="28"/>
          <w:szCs w:val="28"/>
        </w:rPr>
        <w:t>、參賽作品曾參加其他國內、外競賽並得獎者，請於初賽企劃書內敘明參賽作品與先前得獎作品之差異處，如未誠實敘明經承辦單位查證或檢舉，且有具體違規事實者，承辦單位有權取消其競賽資格。</w:t>
      </w:r>
    </w:p>
    <w:p w14:paraId="0666F55F" w14:textId="77777777" w:rsidR="00726836" w:rsidRDefault="00925F15">
      <w:pPr>
        <w:spacing w:line="460" w:lineRule="exact"/>
        <w:ind w:left="848" w:hanging="848"/>
        <w:rPr>
          <w:rFonts w:eastAsia="標楷體"/>
          <w:bCs/>
          <w:sz w:val="28"/>
          <w:szCs w:val="28"/>
        </w:rPr>
      </w:pPr>
      <w:r>
        <w:rPr>
          <w:rFonts w:eastAsia="標楷體"/>
          <w:bCs/>
          <w:sz w:val="28"/>
          <w:szCs w:val="28"/>
        </w:rPr>
        <w:t>（六）競賽作品不得使用對人體有害物質或易產生氣爆、火花等等有安全疑慮之材料或器材。</w:t>
      </w:r>
    </w:p>
    <w:p w14:paraId="36DFF33C" w14:textId="77777777" w:rsidR="00726836" w:rsidRDefault="00925F15">
      <w:pPr>
        <w:spacing w:line="460" w:lineRule="exact"/>
        <w:ind w:left="848" w:hanging="848"/>
        <w:rPr>
          <w:rFonts w:eastAsia="標楷體"/>
          <w:bCs/>
          <w:sz w:val="28"/>
          <w:szCs w:val="28"/>
        </w:rPr>
      </w:pPr>
      <w:r>
        <w:rPr>
          <w:rFonts w:eastAsia="標楷體"/>
          <w:bCs/>
          <w:sz w:val="28"/>
          <w:szCs w:val="28"/>
        </w:rPr>
        <w:t>（七）基於非營利、推廣及提供學校教學使用之目的，參賽作品如獲獎，應授權主辦單位及其所指定之第三人得無償、不限時間、不限次數將本競賽之獲獎作品及企劃書，以</w:t>
      </w:r>
      <w:r>
        <w:rPr>
          <w:rFonts w:eastAsia="標楷體"/>
          <w:bCs/>
          <w:sz w:val="28"/>
          <w:szCs w:val="28"/>
        </w:rPr>
        <w:t>微縮、光碟、數位化或其他方式，包括但不限於重製、散布、發行、公開展示、公開播送、公開傳輸。參賽隊伍同意</w:t>
      </w:r>
      <w:r>
        <w:rPr>
          <w:rFonts w:eastAsia="標楷體"/>
          <w:bCs/>
          <w:sz w:val="28"/>
          <w:szCs w:val="28"/>
        </w:rPr>
        <w:lastRenderedPageBreak/>
        <w:t>不對主辦單位及其指定之第三人行使智慧財產權人格權（包括專利及著作人格權）。</w:t>
      </w:r>
    </w:p>
    <w:p w14:paraId="488327B4" w14:textId="77777777" w:rsidR="00726836" w:rsidRDefault="00925F15">
      <w:pPr>
        <w:spacing w:line="460" w:lineRule="exact"/>
        <w:ind w:left="848" w:hanging="848"/>
        <w:rPr>
          <w:rFonts w:eastAsia="標楷體"/>
          <w:bCs/>
          <w:sz w:val="28"/>
          <w:szCs w:val="28"/>
        </w:rPr>
      </w:pPr>
      <w:r>
        <w:rPr>
          <w:rFonts w:eastAsia="標楷體"/>
          <w:bCs/>
          <w:sz w:val="28"/>
          <w:szCs w:val="28"/>
        </w:rPr>
        <w:t>（八）參賽作品之智慧財產權歸屬參賽者擁有，其著作授權、專利申請、技術移轉及權益分配等相關事宜，應依相關法令辦理。</w:t>
      </w:r>
    </w:p>
    <w:p w14:paraId="6A96F53C" w14:textId="77777777" w:rsidR="00726836" w:rsidRDefault="00925F15">
      <w:pPr>
        <w:spacing w:line="460" w:lineRule="exact"/>
        <w:rPr>
          <w:rFonts w:eastAsia="標楷體"/>
          <w:bCs/>
          <w:sz w:val="28"/>
          <w:szCs w:val="28"/>
        </w:rPr>
      </w:pPr>
      <w:r>
        <w:rPr>
          <w:rFonts w:eastAsia="標楷體"/>
          <w:bCs/>
          <w:sz w:val="28"/>
          <w:szCs w:val="28"/>
        </w:rPr>
        <w:t>（九）得獎隊伍獲得獎金應配合中華民國稅法繳交相關所得稅。</w:t>
      </w:r>
    </w:p>
    <w:p w14:paraId="3C4AFEA0" w14:textId="77777777" w:rsidR="00726836" w:rsidRDefault="00925F15">
      <w:pPr>
        <w:spacing w:line="460" w:lineRule="exact"/>
        <w:ind w:left="848" w:hanging="848"/>
        <w:rPr>
          <w:rFonts w:eastAsia="標楷體"/>
          <w:bCs/>
          <w:sz w:val="28"/>
          <w:szCs w:val="28"/>
        </w:rPr>
      </w:pPr>
      <w:r>
        <w:rPr>
          <w:rFonts w:eastAsia="標楷體"/>
          <w:bCs/>
          <w:sz w:val="28"/>
          <w:szCs w:val="28"/>
        </w:rPr>
        <w:t>（十）參賽學生因故無法參加決賽時，參賽學校得填具「隊員更換切結書」【附件五】，於決賽當天上午</w:t>
      </w:r>
      <w:r>
        <w:rPr>
          <w:rFonts w:eastAsia="標楷體"/>
          <w:bCs/>
          <w:sz w:val="28"/>
          <w:szCs w:val="28"/>
        </w:rPr>
        <w:t>8</w:t>
      </w:r>
      <w:r>
        <w:rPr>
          <w:rFonts w:eastAsia="標楷體"/>
          <w:bCs/>
          <w:sz w:val="28"/>
          <w:szCs w:val="28"/>
        </w:rPr>
        <w:t>時</w:t>
      </w:r>
      <w:r>
        <w:rPr>
          <w:rFonts w:eastAsia="標楷體"/>
          <w:bCs/>
          <w:sz w:val="28"/>
          <w:szCs w:val="28"/>
        </w:rPr>
        <w:t>50</w:t>
      </w:r>
      <w:r>
        <w:rPr>
          <w:rFonts w:eastAsia="標楷體"/>
          <w:bCs/>
          <w:sz w:val="28"/>
          <w:szCs w:val="28"/>
        </w:rPr>
        <w:t>分前，出具證明另派學生代表參加。</w:t>
      </w:r>
    </w:p>
    <w:p w14:paraId="24171552" w14:textId="77777777" w:rsidR="00726836" w:rsidRDefault="00925F15">
      <w:pPr>
        <w:spacing w:line="460" w:lineRule="exact"/>
        <w:ind w:left="848" w:hanging="848"/>
        <w:rPr>
          <w:rFonts w:eastAsia="標楷體"/>
          <w:bCs/>
          <w:sz w:val="28"/>
          <w:szCs w:val="28"/>
        </w:rPr>
      </w:pPr>
      <w:r>
        <w:rPr>
          <w:rFonts w:eastAsia="標楷體"/>
          <w:bCs/>
          <w:sz w:val="28"/>
          <w:szCs w:val="28"/>
        </w:rPr>
        <w:t>（十一）以上如有未盡事宜，依</w:t>
      </w:r>
      <w:r>
        <w:rPr>
          <w:rFonts w:eastAsia="標楷體"/>
          <w:bCs/>
          <w:sz w:val="28"/>
          <w:szCs w:val="28"/>
        </w:rPr>
        <w:t>主辦單位相關規定或解釋辦理，並得隨時補充公告之；凡參與本競賽者，視為已閱讀並完全同意遵守本活動之一切規定。</w:t>
      </w:r>
    </w:p>
    <w:p w14:paraId="2499B26C" w14:textId="77777777" w:rsidR="00726836" w:rsidRDefault="00925F15">
      <w:pPr>
        <w:spacing w:before="180" w:after="180" w:line="460" w:lineRule="exact"/>
        <w:rPr>
          <w:rFonts w:eastAsia="標楷體"/>
          <w:b/>
          <w:sz w:val="28"/>
          <w:szCs w:val="28"/>
        </w:rPr>
      </w:pPr>
      <w:r>
        <w:rPr>
          <w:rFonts w:eastAsia="標楷體"/>
          <w:b/>
          <w:sz w:val="28"/>
          <w:szCs w:val="28"/>
        </w:rPr>
        <w:t>拾壹、競賽重要時程表</w:t>
      </w:r>
    </w:p>
    <w:tbl>
      <w:tblPr>
        <w:tblW w:w="9497" w:type="dxa"/>
        <w:tblInd w:w="137" w:type="dxa"/>
        <w:tblCellMar>
          <w:left w:w="10" w:type="dxa"/>
          <w:right w:w="10" w:type="dxa"/>
        </w:tblCellMar>
        <w:tblLook w:val="04A0" w:firstRow="1" w:lastRow="0" w:firstColumn="1" w:lastColumn="0" w:noHBand="0" w:noVBand="1"/>
      </w:tblPr>
      <w:tblGrid>
        <w:gridCol w:w="3402"/>
        <w:gridCol w:w="6095"/>
      </w:tblGrid>
      <w:tr w:rsidR="00726836" w14:paraId="2A0EB979" w14:textId="77777777">
        <w:tblPrEx>
          <w:tblCellMar>
            <w:top w:w="0" w:type="dxa"/>
            <w:bottom w:w="0" w:type="dxa"/>
          </w:tblCellMar>
        </w:tblPrEx>
        <w:trPr>
          <w:trHeight w:val="631"/>
          <w:tblHeader/>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5EA596" w14:textId="77777777" w:rsidR="00726836" w:rsidRDefault="00925F15">
            <w:pPr>
              <w:spacing w:line="460" w:lineRule="exact"/>
              <w:ind w:left="-21"/>
              <w:jc w:val="center"/>
              <w:rPr>
                <w:rFonts w:eastAsia="標楷體"/>
                <w:sz w:val="28"/>
                <w:szCs w:val="28"/>
              </w:rPr>
            </w:pPr>
            <w:r>
              <w:rPr>
                <w:rFonts w:eastAsia="標楷體"/>
                <w:sz w:val="28"/>
                <w:szCs w:val="28"/>
              </w:rPr>
              <w:t>重要事項</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0348DA" w14:textId="77777777" w:rsidR="00726836" w:rsidRDefault="00925F15">
            <w:pPr>
              <w:spacing w:line="460" w:lineRule="exact"/>
              <w:ind w:left="-21"/>
              <w:jc w:val="center"/>
              <w:rPr>
                <w:rFonts w:eastAsia="標楷體"/>
                <w:sz w:val="28"/>
                <w:szCs w:val="28"/>
              </w:rPr>
            </w:pPr>
            <w:r>
              <w:rPr>
                <w:rFonts w:eastAsia="標楷體"/>
                <w:sz w:val="28"/>
                <w:szCs w:val="28"/>
              </w:rPr>
              <w:t>日期</w:t>
            </w:r>
          </w:p>
        </w:tc>
      </w:tr>
      <w:tr w:rsidR="00726836" w14:paraId="4D8CA66F" w14:textId="77777777">
        <w:tblPrEx>
          <w:tblCellMar>
            <w:top w:w="0" w:type="dxa"/>
            <w:bottom w:w="0" w:type="dxa"/>
          </w:tblCellMar>
        </w:tblPrEx>
        <w:trPr>
          <w:trHeight w:val="60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E2E7A" w14:textId="77777777" w:rsidR="00726836" w:rsidRDefault="00925F15">
            <w:pPr>
              <w:spacing w:line="460" w:lineRule="exact"/>
              <w:ind w:left="-21"/>
              <w:jc w:val="both"/>
              <w:rPr>
                <w:rFonts w:eastAsia="標楷體"/>
                <w:sz w:val="28"/>
                <w:szCs w:val="28"/>
              </w:rPr>
            </w:pPr>
            <w:r>
              <w:rPr>
                <w:rFonts w:eastAsia="標楷體"/>
                <w:sz w:val="28"/>
                <w:szCs w:val="28"/>
              </w:rPr>
              <w:t>競賽報名</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9B7CA" w14:textId="77777777" w:rsidR="00726836" w:rsidRDefault="00925F15">
            <w:pPr>
              <w:spacing w:line="460" w:lineRule="exact"/>
              <w:ind w:left="-21"/>
              <w:jc w:val="both"/>
              <w:rPr>
                <w:rFonts w:eastAsia="標楷體"/>
                <w:sz w:val="28"/>
                <w:szCs w:val="28"/>
              </w:rPr>
            </w:pPr>
            <w:r>
              <w:rPr>
                <w:rFonts w:eastAsia="標楷體"/>
                <w:sz w:val="28"/>
                <w:szCs w:val="28"/>
              </w:rPr>
              <w:t>即日起至</w:t>
            </w:r>
            <w:r>
              <w:rPr>
                <w:rFonts w:eastAsia="標楷體"/>
                <w:sz w:val="28"/>
                <w:szCs w:val="28"/>
              </w:rPr>
              <w:t>112</w:t>
            </w:r>
            <w:r>
              <w:rPr>
                <w:rFonts w:eastAsia="標楷體"/>
                <w:sz w:val="28"/>
                <w:szCs w:val="28"/>
              </w:rPr>
              <w:t>年</w:t>
            </w:r>
            <w:r>
              <w:rPr>
                <w:rFonts w:eastAsia="標楷體"/>
                <w:sz w:val="28"/>
                <w:szCs w:val="28"/>
              </w:rPr>
              <w:t>01</w:t>
            </w:r>
            <w:r>
              <w:rPr>
                <w:rFonts w:eastAsia="標楷體"/>
                <w:sz w:val="28"/>
                <w:szCs w:val="28"/>
              </w:rPr>
              <w:t>月</w:t>
            </w:r>
            <w:r>
              <w:rPr>
                <w:rFonts w:eastAsia="標楷體"/>
                <w:sz w:val="28"/>
                <w:szCs w:val="28"/>
              </w:rPr>
              <w:t>26</w:t>
            </w:r>
            <w:r>
              <w:rPr>
                <w:rFonts w:eastAsia="標楷體"/>
                <w:sz w:val="28"/>
                <w:szCs w:val="28"/>
              </w:rPr>
              <w:t>日下午</w:t>
            </w:r>
            <w:r>
              <w:rPr>
                <w:rFonts w:eastAsia="標楷體"/>
                <w:sz w:val="28"/>
                <w:szCs w:val="28"/>
              </w:rPr>
              <w:t>5</w:t>
            </w:r>
            <w:r>
              <w:rPr>
                <w:rFonts w:eastAsia="標楷體"/>
                <w:sz w:val="28"/>
                <w:szCs w:val="28"/>
              </w:rPr>
              <w:t>時</w:t>
            </w:r>
          </w:p>
        </w:tc>
      </w:tr>
      <w:tr w:rsidR="00726836" w14:paraId="7187AB8B" w14:textId="77777777">
        <w:tblPrEx>
          <w:tblCellMar>
            <w:top w:w="0" w:type="dxa"/>
            <w:bottom w:w="0" w:type="dxa"/>
          </w:tblCellMar>
        </w:tblPrEx>
        <w:trPr>
          <w:trHeight w:val="60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D9D973" w14:textId="77777777" w:rsidR="00726836" w:rsidRDefault="00925F15">
            <w:pPr>
              <w:spacing w:line="460" w:lineRule="exact"/>
              <w:ind w:left="-21"/>
              <w:jc w:val="both"/>
              <w:rPr>
                <w:rFonts w:eastAsia="標楷體"/>
                <w:sz w:val="28"/>
                <w:szCs w:val="28"/>
              </w:rPr>
            </w:pPr>
            <w:r>
              <w:rPr>
                <w:rFonts w:eastAsia="標楷體"/>
                <w:sz w:val="28"/>
                <w:szCs w:val="28"/>
              </w:rPr>
              <w:t>資訊科技組作品說明書上傳</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7E48B" w14:textId="77777777" w:rsidR="00726836" w:rsidRDefault="00925F15">
            <w:pPr>
              <w:spacing w:line="460" w:lineRule="exact"/>
              <w:ind w:left="-21"/>
              <w:jc w:val="both"/>
              <w:rPr>
                <w:rFonts w:eastAsia="標楷體"/>
                <w:sz w:val="28"/>
                <w:szCs w:val="28"/>
              </w:rPr>
            </w:pPr>
            <w:r>
              <w:rPr>
                <w:rFonts w:eastAsia="標楷體"/>
                <w:sz w:val="28"/>
                <w:szCs w:val="28"/>
              </w:rPr>
              <w:t>113</w:t>
            </w:r>
            <w:r>
              <w:rPr>
                <w:rFonts w:eastAsia="標楷體"/>
                <w:sz w:val="28"/>
                <w:szCs w:val="28"/>
              </w:rPr>
              <w:t>年</w:t>
            </w:r>
            <w:r>
              <w:rPr>
                <w:rFonts w:eastAsia="標楷體"/>
                <w:sz w:val="28"/>
                <w:szCs w:val="28"/>
              </w:rPr>
              <w:t>2</w:t>
            </w:r>
            <w:r>
              <w:rPr>
                <w:rFonts w:eastAsia="標楷體"/>
                <w:sz w:val="28"/>
                <w:szCs w:val="28"/>
              </w:rPr>
              <w:t>月</w:t>
            </w:r>
            <w:r>
              <w:rPr>
                <w:rFonts w:eastAsia="標楷體"/>
                <w:sz w:val="28"/>
                <w:szCs w:val="28"/>
              </w:rPr>
              <w:t>2</w:t>
            </w:r>
            <w:r>
              <w:rPr>
                <w:rFonts w:eastAsia="標楷體"/>
                <w:sz w:val="28"/>
                <w:szCs w:val="28"/>
              </w:rPr>
              <w:t>日下午</w:t>
            </w:r>
            <w:r>
              <w:rPr>
                <w:rFonts w:eastAsia="標楷體"/>
                <w:sz w:val="28"/>
                <w:szCs w:val="28"/>
              </w:rPr>
              <w:t>5</w:t>
            </w:r>
            <w:r>
              <w:rPr>
                <w:rFonts w:eastAsia="標楷體"/>
                <w:sz w:val="28"/>
                <w:szCs w:val="28"/>
              </w:rPr>
              <w:t>時</w:t>
            </w:r>
          </w:p>
        </w:tc>
      </w:tr>
      <w:tr w:rsidR="00726836" w14:paraId="64C590A3" w14:textId="77777777">
        <w:tblPrEx>
          <w:tblCellMar>
            <w:top w:w="0" w:type="dxa"/>
            <w:bottom w:w="0" w:type="dxa"/>
          </w:tblCellMar>
        </w:tblPrEx>
        <w:trPr>
          <w:trHeight w:val="60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CE7DB" w14:textId="77777777" w:rsidR="00726836" w:rsidRDefault="00925F15">
            <w:pPr>
              <w:spacing w:line="460" w:lineRule="exact"/>
              <w:ind w:left="-21"/>
              <w:jc w:val="both"/>
              <w:rPr>
                <w:rFonts w:eastAsia="標楷體"/>
                <w:sz w:val="28"/>
                <w:szCs w:val="28"/>
              </w:rPr>
            </w:pPr>
            <w:r>
              <w:rPr>
                <w:rFonts w:eastAsia="標楷體"/>
                <w:sz w:val="28"/>
                <w:szCs w:val="28"/>
              </w:rPr>
              <w:t>資訊科技組決賽場地佈置</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7C035" w14:textId="77777777" w:rsidR="00726836" w:rsidRDefault="00925F15">
            <w:pPr>
              <w:spacing w:line="460" w:lineRule="exact"/>
              <w:ind w:left="-21"/>
              <w:jc w:val="both"/>
              <w:rPr>
                <w:rFonts w:eastAsia="標楷體"/>
                <w:sz w:val="28"/>
                <w:szCs w:val="28"/>
              </w:rPr>
            </w:pPr>
            <w:r>
              <w:rPr>
                <w:rFonts w:eastAsia="標楷體"/>
                <w:sz w:val="28"/>
                <w:szCs w:val="28"/>
              </w:rPr>
              <w:t>113</w:t>
            </w:r>
            <w:r>
              <w:rPr>
                <w:rFonts w:eastAsia="標楷體"/>
                <w:sz w:val="28"/>
                <w:szCs w:val="28"/>
              </w:rPr>
              <w:t>年</w:t>
            </w:r>
            <w:r>
              <w:rPr>
                <w:rFonts w:eastAsia="標楷體"/>
                <w:sz w:val="28"/>
                <w:szCs w:val="28"/>
              </w:rPr>
              <w:t>3</w:t>
            </w:r>
            <w:r>
              <w:rPr>
                <w:rFonts w:eastAsia="標楷體"/>
                <w:sz w:val="28"/>
                <w:szCs w:val="28"/>
              </w:rPr>
              <w:t>月</w:t>
            </w:r>
            <w:r>
              <w:rPr>
                <w:rFonts w:eastAsia="標楷體"/>
                <w:sz w:val="28"/>
                <w:szCs w:val="28"/>
              </w:rPr>
              <w:t>8</w:t>
            </w:r>
            <w:r>
              <w:rPr>
                <w:rFonts w:eastAsia="標楷體"/>
                <w:sz w:val="28"/>
                <w:szCs w:val="28"/>
              </w:rPr>
              <w:t>日下午</w:t>
            </w:r>
            <w:r>
              <w:rPr>
                <w:rFonts w:eastAsia="標楷體"/>
                <w:sz w:val="28"/>
                <w:szCs w:val="28"/>
              </w:rPr>
              <w:t>1</w:t>
            </w:r>
            <w:r>
              <w:rPr>
                <w:rFonts w:eastAsia="標楷體"/>
                <w:sz w:val="28"/>
                <w:szCs w:val="28"/>
              </w:rPr>
              <w:t>時至下午</w:t>
            </w:r>
            <w:r>
              <w:rPr>
                <w:rFonts w:eastAsia="標楷體"/>
                <w:sz w:val="28"/>
                <w:szCs w:val="28"/>
              </w:rPr>
              <w:t>4</w:t>
            </w:r>
            <w:r>
              <w:rPr>
                <w:rFonts w:eastAsia="標楷體"/>
                <w:sz w:val="28"/>
                <w:szCs w:val="28"/>
              </w:rPr>
              <w:t>時</w:t>
            </w:r>
            <w:r>
              <w:rPr>
                <w:rFonts w:eastAsia="標楷體"/>
                <w:sz w:val="28"/>
                <w:szCs w:val="28"/>
              </w:rPr>
              <w:t>30</w:t>
            </w:r>
            <w:r>
              <w:rPr>
                <w:rFonts w:eastAsia="標楷體"/>
                <w:sz w:val="28"/>
                <w:szCs w:val="28"/>
              </w:rPr>
              <w:t>分</w:t>
            </w:r>
          </w:p>
        </w:tc>
      </w:tr>
      <w:tr w:rsidR="00726836" w14:paraId="5B8AE212" w14:textId="77777777">
        <w:tblPrEx>
          <w:tblCellMar>
            <w:top w:w="0" w:type="dxa"/>
            <w:bottom w:w="0" w:type="dxa"/>
          </w:tblCellMar>
        </w:tblPrEx>
        <w:trPr>
          <w:trHeight w:val="60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A9FD3" w14:textId="77777777" w:rsidR="00726836" w:rsidRDefault="00925F15">
            <w:pPr>
              <w:spacing w:line="460" w:lineRule="exact"/>
              <w:ind w:left="-21"/>
              <w:jc w:val="both"/>
              <w:rPr>
                <w:rFonts w:eastAsia="標楷體"/>
                <w:sz w:val="28"/>
                <w:szCs w:val="28"/>
              </w:rPr>
            </w:pPr>
            <w:r>
              <w:rPr>
                <w:rFonts w:eastAsia="標楷體"/>
                <w:sz w:val="28"/>
                <w:szCs w:val="28"/>
              </w:rPr>
              <w:t>決賽評審暨頒獎典禮日期</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E216A0" w14:textId="77777777" w:rsidR="00726836" w:rsidRDefault="00925F15">
            <w:pPr>
              <w:spacing w:line="460" w:lineRule="exact"/>
              <w:ind w:left="-21"/>
              <w:jc w:val="both"/>
              <w:rPr>
                <w:rFonts w:eastAsia="標楷體"/>
                <w:sz w:val="28"/>
                <w:szCs w:val="28"/>
              </w:rPr>
            </w:pPr>
            <w:r>
              <w:rPr>
                <w:rFonts w:eastAsia="標楷體"/>
                <w:sz w:val="28"/>
                <w:szCs w:val="28"/>
              </w:rPr>
              <w:t>113</w:t>
            </w:r>
            <w:r>
              <w:rPr>
                <w:rFonts w:eastAsia="標楷體"/>
                <w:sz w:val="28"/>
                <w:szCs w:val="28"/>
              </w:rPr>
              <w:t>年</w:t>
            </w:r>
            <w:r>
              <w:rPr>
                <w:rFonts w:eastAsia="標楷體"/>
                <w:sz w:val="28"/>
                <w:szCs w:val="28"/>
              </w:rPr>
              <w:t>3</w:t>
            </w:r>
            <w:r>
              <w:rPr>
                <w:rFonts w:eastAsia="標楷體"/>
                <w:sz w:val="28"/>
                <w:szCs w:val="28"/>
              </w:rPr>
              <w:t>月</w:t>
            </w:r>
            <w:r>
              <w:rPr>
                <w:rFonts w:eastAsia="標楷體"/>
                <w:sz w:val="28"/>
                <w:szCs w:val="28"/>
              </w:rPr>
              <w:t>9</w:t>
            </w:r>
            <w:r>
              <w:rPr>
                <w:rFonts w:eastAsia="標楷體"/>
                <w:sz w:val="28"/>
                <w:szCs w:val="28"/>
              </w:rPr>
              <w:t>日上午</w:t>
            </w:r>
            <w:r>
              <w:rPr>
                <w:rFonts w:eastAsia="標楷體"/>
                <w:sz w:val="28"/>
                <w:szCs w:val="28"/>
              </w:rPr>
              <w:t>9</w:t>
            </w:r>
            <w:r>
              <w:rPr>
                <w:rFonts w:eastAsia="標楷體"/>
                <w:sz w:val="28"/>
                <w:szCs w:val="28"/>
              </w:rPr>
              <w:t>時至下午</w:t>
            </w:r>
            <w:r>
              <w:rPr>
                <w:rFonts w:eastAsia="標楷體"/>
                <w:sz w:val="28"/>
                <w:szCs w:val="28"/>
              </w:rPr>
              <w:t>5</w:t>
            </w:r>
            <w:r>
              <w:rPr>
                <w:rFonts w:eastAsia="標楷體"/>
                <w:sz w:val="28"/>
                <w:szCs w:val="28"/>
              </w:rPr>
              <w:t>時</w:t>
            </w:r>
          </w:p>
        </w:tc>
      </w:tr>
    </w:tbl>
    <w:p w14:paraId="7A0FC6BE" w14:textId="77777777" w:rsidR="00726836" w:rsidRDefault="00925F15">
      <w:pPr>
        <w:spacing w:line="460" w:lineRule="exact"/>
        <w:rPr>
          <w:rFonts w:eastAsia="標楷體"/>
          <w:sz w:val="28"/>
          <w:szCs w:val="28"/>
        </w:rPr>
      </w:pPr>
      <w:r>
        <w:rPr>
          <w:rFonts w:eastAsia="標楷體"/>
          <w:sz w:val="28"/>
          <w:szCs w:val="28"/>
        </w:rPr>
        <w:t>、沙鹿自造教育及科技中心</w:t>
      </w:r>
    </w:p>
    <w:p w14:paraId="4A48710B" w14:textId="77777777" w:rsidR="00726836" w:rsidRDefault="00925F15">
      <w:pPr>
        <w:spacing w:line="460" w:lineRule="exact"/>
        <w:ind w:firstLine="480"/>
        <w:rPr>
          <w:rFonts w:eastAsia="標楷體"/>
          <w:sz w:val="28"/>
          <w:szCs w:val="28"/>
        </w:rPr>
      </w:pPr>
      <w:r>
        <w:rPr>
          <w:rFonts w:eastAsia="標楷體"/>
          <w:sz w:val="28"/>
          <w:szCs w:val="28"/>
        </w:rPr>
        <w:t>李偉廷主任</w:t>
      </w:r>
      <w:r>
        <w:rPr>
          <w:rFonts w:eastAsia="標楷體"/>
          <w:sz w:val="28"/>
          <w:szCs w:val="28"/>
        </w:rPr>
        <w:tab/>
      </w:r>
      <w:r>
        <w:rPr>
          <w:rFonts w:eastAsia="標楷體"/>
          <w:sz w:val="28"/>
          <w:szCs w:val="28"/>
        </w:rPr>
        <w:tab/>
      </w:r>
      <w:r>
        <w:rPr>
          <w:rFonts w:eastAsia="標楷體"/>
          <w:sz w:val="28"/>
          <w:szCs w:val="28"/>
        </w:rPr>
        <w:t>04-26622163*820</w:t>
      </w:r>
      <w:r>
        <w:rPr>
          <w:rFonts w:eastAsia="標楷體"/>
          <w:sz w:val="28"/>
          <w:szCs w:val="28"/>
        </w:rPr>
        <w:t>、</w:t>
      </w:r>
      <w:r>
        <w:rPr>
          <w:rFonts w:eastAsia="標楷體"/>
          <w:sz w:val="28"/>
          <w:szCs w:val="28"/>
        </w:rPr>
        <w:t>0931031989</w:t>
      </w:r>
      <w:r>
        <w:rPr>
          <w:rFonts w:eastAsia="標楷體"/>
          <w:sz w:val="28"/>
          <w:szCs w:val="28"/>
        </w:rPr>
        <w:t>、</w:t>
      </w:r>
      <w:r>
        <w:rPr>
          <w:rFonts w:eastAsia="標楷體"/>
          <w:sz w:val="28"/>
          <w:szCs w:val="28"/>
        </w:rPr>
        <w:t>Line ID: tnlee81</w:t>
      </w:r>
    </w:p>
    <w:p w14:paraId="58257CF3" w14:textId="77777777" w:rsidR="00726836" w:rsidRDefault="00925F15">
      <w:pPr>
        <w:spacing w:line="460" w:lineRule="exact"/>
        <w:ind w:left="610" w:hanging="610"/>
      </w:pPr>
      <w:r>
        <w:rPr>
          <w:rFonts w:eastAsia="標楷體"/>
          <w:sz w:val="28"/>
          <w:szCs w:val="28"/>
        </w:rPr>
        <w:t>二、聯絡時間：每週</w:t>
      </w:r>
      <w:proofErr w:type="gramStart"/>
      <w:r>
        <w:rPr>
          <w:rFonts w:eastAsia="標楷體"/>
          <w:sz w:val="28"/>
          <w:szCs w:val="28"/>
        </w:rPr>
        <w:t>一</w:t>
      </w:r>
      <w:proofErr w:type="gramEnd"/>
      <w:r>
        <w:rPr>
          <w:rFonts w:eastAsia="標楷體"/>
          <w:sz w:val="28"/>
          <w:szCs w:val="28"/>
        </w:rPr>
        <w:t>至週五上午</w:t>
      </w:r>
      <w:r>
        <w:rPr>
          <w:rFonts w:eastAsia="標楷體"/>
          <w:sz w:val="28"/>
          <w:szCs w:val="28"/>
        </w:rPr>
        <w:t>9</w:t>
      </w:r>
      <w:r>
        <w:rPr>
          <w:rFonts w:eastAsia="標楷體"/>
          <w:sz w:val="28"/>
          <w:szCs w:val="28"/>
        </w:rPr>
        <w:t>時至中午</w:t>
      </w:r>
      <w:r>
        <w:rPr>
          <w:rFonts w:eastAsia="標楷體"/>
          <w:sz w:val="28"/>
          <w:szCs w:val="28"/>
        </w:rPr>
        <w:t>12</w:t>
      </w:r>
      <w:r>
        <w:rPr>
          <w:rFonts w:eastAsia="標楷體"/>
          <w:sz w:val="28"/>
          <w:szCs w:val="28"/>
        </w:rPr>
        <w:t>時、下午</w:t>
      </w:r>
      <w:r>
        <w:rPr>
          <w:rFonts w:eastAsia="標楷體"/>
          <w:sz w:val="28"/>
          <w:szCs w:val="28"/>
        </w:rPr>
        <w:t>1</w:t>
      </w:r>
      <w:r>
        <w:rPr>
          <w:rFonts w:eastAsia="標楷體"/>
          <w:sz w:val="28"/>
          <w:szCs w:val="28"/>
        </w:rPr>
        <w:t>時</w:t>
      </w:r>
      <w:r>
        <w:rPr>
          <w:rFonts w:eastAsia="標楷體"/>
          <w:sz w:val="28"/>
          <w:szCs w:val="28"/>
        </w:rPr>
        <w:t>30</w:t>
      </w:r>
      <w:r>
        <w:rPr>
          <w:rFonts w:eastAsia="標楷體"/>
          <w:sz w:val="28"/>
          <w:szCs w:val="28"/>
        </w:rPr>
        <w:t>分至</w:t>
      </w:r>
      <w:r>
        <w:rPr>
          <w:rFonts w:eastAsia="標楷體"/>
          <w:sz w:val="28"/>
          <w:szCs w:val="28"/>
        </w:rPr>
        <w:t>5</w:t>
      </w:r>
      <w:r>
        <w:rPr>
          <w:rFonts w:eastAsia="標楷體"/>
          <w:sz w:val="28"/>
          <w:szCs w:val="28"/>
        </w:rPr>
        <w:t>時。</w:t>
      </w:r>
    </w:p>
    <w:p w14:paraId="31375AD5" w14:textId="77777777" w:rsidR="00726836" w:rsidRDefault="00925F15">
      <w:pPr>
        <w:pageBreakBefore/>
        <w:tabs>
          <w:tab w:val="right" w:pos="9638"/>
        </w:tabs>
        <w:spacing w:line="360" w:lineRule="auto"/>
        <w:rPr>
          <w:rFonts w:eastAsia="標楷體"/>
          <w:b/>
          <w:sz w:val="28"/>
          <w:szCs w:val="28"/>
        </w:rPr>
      </w:pPr>
      <w:r>
        <w:rPr>
          <w:rFonts w:eastAsia="標楷體"/>
          <w:b/>
          <w:sz w:val="28"/>
          <w:szCs w:val="28"/>
        </w:rPr>
        <w:lastRenderedPageBreak/>
        <w:t>表格及文件</w:t>
      </w:r>
      <w:r>
        <w:rPr>
          <w:rFonts w:eastAsia="標楷體"/>
          <w:b/>
          <w:sz w:val="28"/>
          <w:szCs w:val="28"/>
        </w:rPr>
        <w:tab/>
      </w:r>
    </w:p>
    <w:p w14:paraId="33A46E14" w14:textId="77777777" w:rsidR="00726836" w:rsidRDefault="00925F15">
      <w:pPr>
        <w:spacing w:line="360" w:lineRule="auto"/>
        <w:ind w:left="480"/>
        <w:rPr>
          <w:rFonts w:eastAsia="標楷體"/>
          <w:bCs/>
          <w:sz w:val="26"/>
          <w:szCs w:val="26"/>
        </w:rPr>
      </w:pPr>
      <w:r>
        <w:rPr>
          <w:rFonts w:eastAsia="標楷體"/>
          <w:bCs/>
          <w:sz w:val="26"/>
          <w:szCs w:val="26"/>
        </w:rPr>
        <w:t>附件一、生活科技組試題補充說明</w:t>
      </w:r>
    </w:p>
    <w:p w14:paraId="461FC0CB" w14:textId="77777777" w:rsidR="00726836" w:rsidRDefault="00925F15">
      <w:pPr>
        <w:spacing w:line="360" w:lineRule="auto"/>
        <w:ind w:left="480"/>
      </w:pPr>
      <w:r>
        <w:rPr>
          <w:rFonts w:eastAsia="標楷體"/>
          <w:bCs/>
          <w:sz w:val="26"/>
          <w:szCs w:val="26"/>
        </w:rPr>
        <w:t>附件二、資訊</w:t>
      </w:r>
      <w:r>
        <w:rPr>
          <w:rFonts w:eastAsia="標楷體"/>
          <w:sz w:val="26"/>
          <w:szCs w:val="26"/>
        </w:rPr>
        <w:t>科技組</w:t>
      </w:r>
      <w:r>
        <w:rPr>
          <w:rFonts w:eastAsia="標楷體"/>
          <w:bCs/>
          <w:sz w:val="26"/>
          <w:szCs w:val="26"/>
        </w:rPr>
        <w:t>決賽作品說明書</w:t>
      </w:r>
    </w:p>
    <w:p w14:paraId="4B34092E" w14:textId="77777777" w:rsidR="00726836" w:rsidRDefault="00925F15">
      <w:pPr>
        <w:spacing w:line="360" w:lineRule="auto"/>
        <w:ind w:left="480"/>
      </w:pPr>
      <w:r>
        <w:rPr>
          <w:rFonts w:eastAsia="標楷體"/>
          <w:sz w:val="26"/>
          <w:szCs w:val="26"/>
        </w:rPr>
        <w:t>附件三、資訊科技組</w:t>
      </w:r>
      <w:r>
        <w:rPr>
          <w:rFonts w:eastAsia="標楷體"/>
          <w:bCs/>
          <w:sz w:val="26"/>
          <w:szCs w:val="26"/>
        </w:rPr>
        <w:t>授權同意書</w:t>
      </w:r>
    </w:p>
    <w:p w14:paraId="265116F5" w14:textId="77777777" w:rsidR="00726836" w:rsidRDefault="00925F15">
      <w:pPr>
        <w:spacing w:line="360" w:lineRule="auto"/>
        <w:ind w:left="480"/>
        <w:rPr>
          <w:rFonts w:eastAsia="標楷體"/>
          <w:sz w:val="26"/>
          <w:szCs w:val="26"/>
        </w:rPr>
      </w:pPr>
      <w:r>
        <w:rPr>
          <w:rFonts w:eastAsia="標楷體"/>
          <w:sz w:val="26"/>
          <w:szCs w:val="26"/>
        </w:rPr>
        <w:t>附件四、</w:t>
      </w:r>
      <w:proofErr w:type="gramStart"/>
      <w:r>
        <w:rPr>
          <w:rFonts w:eastAsia="標楷體"/>
          <w:sz w:val="26"/>
          <w:szCs w:val="26"/>
        </w:rPr>
        <w:t>資訊科技組無侵</w:t>
      </w:r>
      <w:proofErr w:type="gramEnd"/>
      <w:r>
        <w:rPr>
          <w:rFonts w:eastAsia="標楷體"/>
          <w:sz w:val="26"/>
          <w:szCs w:val="26"/>
        </w:rPr>
        <w:t>權切結書</w:t>
      </w:r>
    </w:p>
    <w:p w14:paraId="0FEA8867" w14:textId="77777777" w:rsidR="00726836" w:rsidRDefault="00925F15">
      <w:pPr>
        <w:spacing w:line="360" w:lineRule="auto"/>
        <w:ind w:left="480"/>
      </w:pPr>
      <w:r>
        <w:rPr>
          <w:rFonts w:eastAsia="標楷體"/>
          <w:sz w:val="26"/>
          <w:szCs w:val="26"/>
        </w:rPr>
        <w:t>附件五、</w:t>
      </w:r>
      <w:r>
        <w:rPr>
          <w:rFonts w:eastAsia="標楷體"/>
          <w:bCs/>
          <w:sz w:val="26"/>
          <w:szCs w:val="26"/>
        </w:rPr>
        <w:t>隊員更換切結書</w:t>
      </w:r>
    </w:p>
    <w:p w14:paraId="337F9144" w14:textId="77777777" w:rsidR="00726836" w:rsidRDefault="00726836">
      <w:pPr>
        <w:pageBreakBefore/>
        <w:rPr>
          <w:rFonts w:eastAsia="標楷體"/>
          <w:sz w:val="40"/>
        </w:rPr>
      </w:pPr>
    </w:p>
    <w:p w14:paraId="3FF499DF" w14:textId="77777777" w:rsidR="00726836" w:rsidRDefault="00925F15">
      <w:r>
        <w:rPr>
          <w:rFonts w:eastAsia="標楷體"/>
          <w:bCs/>
          <w:sz w:val="26"/>
          <w:szCs w:val="26"/>
        </w:rPr>
        <w:t>附件二：資訊</w:t>
      </w:r>
      <w:r>
        <w:rPr>
          <w:rFonts w:eastAsia="標楷體"/>
          <w:sz w:val="26"/>
          <w:szCs w:val="26"/>
        </w:rPr>
        <w:t>科技組</w:t>
      </w:r>
      <w:r>
        <w:rPr>
          <w:rFonts w:eastAsia="標楷體"/>
          <w:bCs/>
          <w:sz w:val="26"/>
          <w:szCs w:val="26"/>
        </w:rPr>
        <w:t>決賽作品說明書</w:t>
      </w:r>
    </w:p>
    <w:p w14:paraId="25BFD462" w14:textId="77777777" w:rsidR="00726836" w:rsidRDefault="00726836">
      <w:pPr>
        <w:pStyle w:val="Web"/>
        <w:spacing w:before="0" w:after="0" w:line="0" w:lineRule="atLeast"/>
        <w:jc w:val="center"/>
      </w:pPr>
    </w:p>
    <w:p w14:paraId="4B437B4F" w14:textId="77777777" w:rsidR="00726836" w:rsidRDefault="00925F15">
      <w:pPr>
        <w:pStyle w:val="Web"/>
        <w:spacing w:before="0" w:after="0" w:line="0" w:lineRule="atLeast"/>
        <w:jc w:val="center"/>
      </w:pPr>
      <w:r>
        <w:rPr>
          <w:rStyle w:val="a3"/>
          <w:rFonts w:ascii="Times New Roman" w:eastAsia="標楷體" w:hAnsi="Times New Roman" w:cs="Times New Roman"/>
          <w:sz w:val="36"/>
          <w:szCs w:val="32"/>
        </w:rPr>
        <w:t>112</w:t>
      </w:r>
      <w:r>
        <w:rPr>
          <w:rStyle w:val="a3"/>
          <w:rFonts w:ascii="Times New Roman" w:eastAsia="標楷體" w:hAnsi="Times New Roman" w:cs="Times New Roman"/>
          <w:sz w:val="36"/>
          <w:szCs w:val="32"/>
        </w:rPr>
        <w:t>學年度</w:t>
      </w:r>
      <w:proofErr w:type="gramStart"/>
      <w:r>
        <w:rPr>
          <w:rStyle w:val="a3"/>
          <w:rFonts w:ascii="Times New Roman" w:eastAsia="標楷體" w:hAnsi="Times New Roman" w:cs="Times New Roman"/>
          <w:sz w:val="36"/>
          <w:szCs w:val="32"/>
        </w:rPr>
        <w:t>臺</w:t>
      </w:r>
      <w:proofErr w:type="gramEnd"/>
      <w:r>
        <w:rPr>
          <w:rStyle w:val="a3"/>
          <w:rFonts w:ascii="Times New Roman" w:eastAsia="標楷體" w:hAnsi="Times New Roman" w:cs="Times New Roman"/>
          <w:sz w:val="36"/>
          <w:szCs w:val="32"/>
        </w:rPr>
        <w:t>中市</w:t>
      </w:r>
      <w:r>
        <w:rPr>
          <w:rFonts w:ascii="Times New Roman" w:eastAsia="標楷體" w:hAnsi="Times New Roman" w:cs="Times New Roman"/>
          <w:b/>
          <w:bCs/>
          <w:sz w:val="36"/>
          <w:szCs w:val="32"/>
        </w:rPr>
        <w:t>科技教育創意實作競賽</w:t>
      </w:r>
    </w:p>
    <w:p w14:paraId="76DE5904" w14:textId="77777777" w:rsidR="00726836" w:rsidRDefault="00925F15">
      <w:pPr>
        <w:pStyle w:val="Web"/>
        <w:spacing w:before="0" w:after="0" w:line="0" w:lineRule="atLeast"/>
        <w:jc w:val="center"/>
        <w:rPr>
          <w:rFonts w:ascii="Times New Roman" w:eastAsia="標楷體" w:hAnsi="Times New Roman" w:cs="Times New Roman"/>
          <w:b/>
          <w:bCs/>
          <w:sz w:val="36"/>
          <w:szCs w:val="32"/>
        </w:rPr>
      </w:pPr>
      <w:r>
        <w:rPr>
          <w:rFonts w:ascii="Times New Roman" w:eastAsia="標楷體" w:hAnsi="Times New Roman" w:cs="Times New Roman"/>
          <w:b/>
          <w:bCs/>
          <w:sz w:val="36"/>
          <w:szCs w:val="32"/>
        </w:rPr>
        <w:t>資訊科技組</w:t>
      </w:r>
    </w:p>
    <w:p w14:paraId="4B09EE0E" w14:textId="77777777" w:rsidR="00726836" w:rsidRDefault="00925F15">
      <w:pPr>
        <w:jc w:val="center"/>
        <w:rPr>
          <w:rFonts w:eastAsia="標楷體"/>
          <w:sz w:val="36"/>
          <w:szCs w:val="36"/>
        </w:rPr>
      </w:pPr>
      <w:r>
        <w:rPr>
          <w:rFonts w:eastAsia="標楷體"/>
          <w:sz w:val="36"/>
          <w:szCs w:val="36"/>
        </w:rPr>
        <w:t>【決賽注意事項】</w:t>
      </w:r>
    </w:p>
    <w:p w14:paraId="56FE75D0" w14:textId="77777777" w:rsidR="00726836" w:rsidRDefault="00726836">
      <w:pPr>
        <w:snapToGrid w:val="0"/>
        <w:spacing w:line="360" w:lineRule="auto"/>
        <w:rPr>
          <w:rFonts w:eastAsia="標楷體"/>
          <w:sz w:val="28"/>
        </w:rPr>
      </w:pPr>
    </w:p>
    <w:p w14:paraId="7AFA8786" w14:textId="77777777" w:rsidR="00726836" w:rsidRDefault="00925F15">
      <w:pPr>
        <w:numPr>
          <w:ilvl w:val="0"/>
          <w:numId w:val="2"/>
        </w:numPr>
        <w:tabs>
          <w:tab w:val="left" w:pos="540"/>
        </w:tabs>
        <w:snapToGrid w:val="0"/>
        <w:spacing w:line="360" w:lineRule="auto"/>
        <w:ind w:left="709" w:hanging="567"/>
        <w:rPr>
          <w:rFonts w:eastAsia="標楷體"/>
          <w:sz w:val="28"/>
          <w:szCs w:val="28"/>
        </w:rPr>
      </w:pPr>
      <w:r>
        <w:rPr>
          <w:rFonts w:eastAsia="標楷體"/>
          <w:sz w:val="28"/>
          <w:szCs w:val="28"/>
        </w:rPr>
        <w:t>本作品說明書為決賽評審的重要文件之一，請參賽同學發揮創意細心撰寫。</w:t>
      </w:r>
    </w:p>
    <w:p w14:paraId="782E0D26" w14:textId="77777777" w:rsidR="00726836" w:rsidRDefault="00925F15">
      <w:pPr>
        <w:numPr>
          <w:ilvl w:val="0"/>
          <w:numId w:val="2"/>
        </w:numPr>
        <w:tabs>
          <w:tab w:val="left" w:pos="540"/>
        </w:tabs>
        <w:snapToGrid w:val="0"/>
        <w:spacing w:line="360" w:lineRule="auto"/>
        <w:ind w:left="709" w:hanging="567"/>
        <w:rPr>
          <w:rFonts w:eastAsia="標楷體"/>
          <w:sz w:val="28"/>
          <w:szCs w:val="28"/>
        </w:rPr>
      </w:pPr>
      <w:r>
        <w:rPr>
          <w:rFonts w:eastAsia="標楷體"/>
          <w:sz w:val="28"/>
          <w:szCs w:val="28"/>
        </w:rPr>
        <w:t>作品說明書須於承辦單位指定時間</w:t>
      </w:r>
      <w:r>
        <w:rPr>
          <w:rFonts w:eastAsia="標楷體"/>
          <w:sz w:val="28"/>
          <w:szCs w:val="28"/>
        </w:rPr>
        <w:t>(113</w:t>
      </w:r>
      <w:r>
        <w:rPr>
          <w:rFonts w:eastAsia="標楷體"/>
          <w:sz w:val="28"/>
          <w:szCs w:val="28"/>
        </w:rPr>
        <w:t>年</w:t>
      </w:r>
      <w:r>
        <w:rPr>
          <w:rFonts w:eastAsia="標楷體"/>
          <w:sz w:val="28"/>
          <w:szCs w:val="28"/>
        </w:rPr>
        <w:t>2</w:t>
      </w:r>
      <w:r>
        <w:rPr>
          <w:rFonts w:eastAsia="標楷體"/>
          <w:sz w:val="28"/>
          <w:szCs w:val="28"/>
        </w:rPr>
        <w:t>月</w:t>
      </w:r>
      <w:r>
        <w:rPr>
          <w:rFonts w:eastAsia="標楷體"/>
          <w:sz w:val="28"/>
          <w:szCs w:val="28"/>
        </w:rPr>
        <w:t>2</w:t>
      </w:r>
      <w:r>
        <w:rPr>
          <w:rFonts w:eastAsia="標楷體"/>
          <w:sz w:val="28"/>
          <w:szCs w:val="28"/>
        </w:rPr>
        <w:t>日，星期五</w:t>
      </w:r>
      <w:r>
        <w:rPr>
          <w:rFonts w:eastAsia="標楷體"/>
          <w:sz w:val="28"/>
          <w:szCs w:val="28"/>
        </w:rPr>
        <w:t>)</w:t>
      </w:r>
      <w:r>
        <w:rPr>
          <w:rFonts w:eastAsia="標楷體"/>
          <w:sz w:val="28"/>
          <w:szCs w:val="28"/>
        </w:rPr>
        <w:t>前上傳至本競賽指定網站。</w:t>
      </w:r>
      <w:r>
        <w:rPr>
          <w:rFonts w:eastAsia="標楷體"/>
          <w:sz w:val="28"/>
          <w:szCs w:val="28"/>
        </w:rPr>
        <w:t xml:space="preserve"> </w:t>
      </w:r>
    </w:p>
    <w:p w14:paraId="19BB532F" w14:textId="77777777" w:rsidR="00726836" w:rsidRDefault="00925F15">
      <w:pPr>
        <w:numPr>
          <w:ilvl w:val="0"/>
          <w:numId w:val="2"/>
        </w:numPr>
        <w:tabs>
          <w:tab w:val="left" w:pos="-5494"/>
        </w:tabs>
        <w:snapToGrid w:val="0"/>
        <w:spacing w:line="360" w:lineRule="auto"/>
        <w:rPr>
          <w:rFonts w:eastAsia="標楷體"/>
          <w:sz w:val="28"/>
          <w:szCs w:val="28"/>
        </w:rPr>
      </w:pPr>
      <w:r>
        <w:rPr>
          <w:rFonts w:eastAsia="標楷體"/>
          <w:sz w:val="28"/>
          <w:szCs w:val="28"/>
        </w:rPr>
        <w:t>作品說明書上傳方式及規定如下：</w:t>
      </w:r>
    </w:p>
    <w:p w14:paraId="4272E699" w14:textId="77777777" w:rsidR="00726836" w:rsidRDefault="00925F15">
      <w:pPr>
        <w:pStyle w:val="af"/>
        <w:numPr>
          <w:ilvl w:val="0"/>
          <w:numId w:val="3"/>
        </w:numPr>
        <w:tabs>
          <w:tab w:val="left" w:pos="540"/>
        </w:tabs>
        <w:snapToGrid w:val="0"/>
        <w:spacing w:line="360" w:lineRule="auto"/>
        <w:ind w:left="959" w:hanging="839"/>
      </w:pPr>
      <w:r>
        <w:rPr>
          <w:rFonts w:eastAsia="標楷體"/>
          <w:sz w:val="28"/>
          <w:szCs w:val="28"/>
        </w:rPr>
        <w:t>請參照後附格式撰寫作品說明書，上傳檔案大小須於</w:t>
      </w:r>
      <w:r>
        <w:rPr>
          <w:rFonts w:eastAsia="標楷體"/>
          <w:sz w:val="28"/>
          <w:szCs w:val="28"/>
        </w:rPr>
        <w:t xml:space="preserve"> 20 MB</w:t>
      </w:r>
      <w:proofErr w:type="gramStart"/>
      <w:r>
        <w:rPr>
          <w:rFonts w:eastAsia="標楷體"/>
          <w:sz w:val="28"/>
          <w:szCs w:val="28"/>
        </w:rPr>
        <w:t>以內，</w:t>
      </w:r>
      <w:proofErr w:type="gramEnd"/>
      <w:r>
        <w:rPr>
          <w:rFonts w:eastAsia="標楷體"/>
          <w:sz w:val="28"/>
          <w:szCs w:val="28"/>
        </w:rPr>
        <w:t>格式以</w:t>
      </w:r>
      <w:r>
        <w:rPr>
          <w:rFonts w:eastAsia="標楷體"/>
          <w:sz w:val="28"/>
          <w:szCs w:val="28"/>
        </w:rPr>
        <w:t xml:space="preserve">.pdf </w:t>
      </w:r>
      <w:r>
        <w:rPr>
          <w:rFonts w:eastAsia="標楷體"/>
          <w:sz w:val="28"/>
          <w:szCs w:val="28"/>
        </w:rPr>
        <w:t>為限。</w:t>
      </w:r>
    </w:p>
    <w:p w14:paraId="4D056215" w14:textId="77777777" w:rsidR="00726836" w:rsidRDefault="00925F15">
      <w:pPr>
        <w:pStyle w:val="af"/>
        <w:numPr>
          <w:ilvl w:val="0"/>
          <w:numId w:val="3"/>
        </w:numPr>
        <w:tabs>
          <w:tab w:val="left" w:pos="540"/>
        </w:tabs>
        <w:snapToGrid w:val="0"/>
        <w:spacing w:line="360" w:lineRule="auto"/>
        <w:ind w:left="959" w:hanging="839"/>
        <w:rPr>
          <w:rFonts w:eastAsia="標楷體"/>
          <w:sz w:val="28"/>
          <w:szCs w:val="28"/>
        </w:rPr>
      </w:pPr>
      <w:r>
        <w:rPr>
          <w:rFonts w:eastAsia="標楷體"/>
          <w:sz w:val="28"/>
          <w:szCs w:val="28"/>
        </w:rPr>
        <w:t>檔案名稱一律以隊伍編號命名（隊伍編號係由報名系統自動編號）。</w:t>
      </w:r>
    </w:p>
    <w:p w14:paraId="6290AC0C" w14:textId="77777777" w:rsidR="00726836" w:rsidRDefault="00925F15">
      <w:pPr>
        <w:pStyle w:val="af"/>
        <w:numPr>
          <w:ilvl w:val="0"/>
          <w:numId w:val="3"/>
        </w:numPr>
        <w:tabs>
          <w:tab w:val="left" w:pos="540"/>
        </w:tabs>
        <w:snapToGrid w:val="0"/>
        <w:spacing w:line="360" w:lineRule="auto"/>
        <w:ind w:left="959" w:hanging="839"/>
        <w:rPr>
          <w:rFonts w:eastAsia="標楷體"/>
          <w:sz w:val="28"/>
          <w:szCs w:val="28"/>
        </w:rPr>
      </w:pPr>
      <w:r>
        <w:rPr>
          <w:rFonts w:eastAsia="標楷體"/>
          <w:sz w:val="28"/>
          <w:szCs w:val="28"/>
        </w:rPr>
        <w:t>上傳截止日前如欲修改作品說明書內容，可直接刪除後，再上傳即可覆蓋舊檔。</w:t>
      </w:r>
    </w:p>
    <w:p w14:paraId="63254231" w14:textId="77777777" w:rsidR="00726836" w:rsidRDefault="00925F15">
      <w:pPr>
        <w:numPr>
          <w:ilvl w:val="0"/>
          <w:numId w:val="2"/>
        </w:numPr>
        <w:snapToGrid w:val="0"/>
        <w:spacing w:line="360" w:lineRule="auto"/>
        <w:rPr>
          <w:rFonts w:eastAsia="標楷體"/>
          <w:sz w:val="28"/>
        </w:rPr>
      </w:pPr>
      <w:r>
        <w:rPr>
          <w:rFonts w:eastAsia="標楷體"/>
          <w:sz w:val="28"/>
        </w:rPr>
        <w:t>作品說明書請自行存檔，承辦單位不協助複製或影印。</w:t>
      </w:r>
    </w:p>
    <w:p w14:paraId="276938FB" w14:textId="77777777" w:rsidR="00726836" w:rsidRDefault="00925F15">
      <w:pPr>
        <w:numPr>
          <w:ilvl w:val="0"/>
          <w:numId w:val="2"/>
        </w:numPr>
        <w:snapToGrid w:val="0"/>
        <w:spacing w:line="360" w:lineRule="auto"/>
        <w:rPr>
          <w:rFonts w:eastAsia="標楷體"/>
          <w:sz w:val="28"/>
        </w:rPr>
      </w:pPr>
      <w:r>
        <w:rPr>
          <w:rFonts w:eastAsia="標楷體"/>
          <w:sz w:val="28"/>
        </w:rPr>
        <w:t>作品說明書中請勿露出學校及參賽者個人資料，露出者予以扣分。</w:t>
      </w:r>
    </w:p>
    <w:p w14:paraId="0ABBAD3C" w14:textId="77777777" w:rsidR="00726836" w:rsidRDefault="00726836">
      <w:pPr>
        <w:snapToGrid w:val="0"/>
        <w:jc w:val="center"/>
        <w:rPr>
          <w:rFonts w:eastAsia="標楷體"/>
          <w:sz w:val="28"/>
        </w:rPr>
      </w:pPr>
    </w:p>
    <w:p w14:paraId="5CF1852D" w14:textId="77777777" w:rsidR="00726836" w:rsidRDefault="00726836">
      <w:pPr>
        <w:pageBreakBefore/>
        <w:jc w:val="center"/>
        <w:rPr>
          <w:rFonts w:eastAsia="標楷體"/>
          <w:b/>
          <w:sz w:val="40"/>
        </w:rPr>
      </w:pPr>
    </w:p>
    <w:p w14:paraId="388EF9E5" w14:textId="77777777" w:rsidR="00726836" w:rsidRDefault="00726836">
      <w:pPr>
        <w:snapToGrid w:val="0"/>
        <w:jc w:val="center"/>
        <w:rPr>
          <w:rFonts w:eastAsia="標楷體"/>
          <w:b/>
          <w:sz w:val="40"/>
        </w:rPr>
      </w:pPr>
    </w:p>
    <w:p w14:paraId="6015AB45" w14:textId="77777777" w:rsidR="00726836" w:rsidRDefault="00726836">
      <w:pPr>
        <w:snapToGrid w:val="0"/>
        <w:jc w:val="center"/>
        <w:rPr>
          <w:rFonts w:eastAsia="標楷體"/>
          <w:b/>
          <w:sz w:val="40"/>
        </w:rPr>
      </w:pPr>
    </w:p>
    <w:p w14:paraId="3A58512E" w14:textId="77777777" w:rsidR="00726836" w:rsidRDefault="00925F15">
      <w:pPr>
        <w:snapToGrid w:val="0"/>
        <w:jc w:val="center"/>
      </w:pPr>
      <w:r>
        <w:rPr>
          <w:rFonts w:eastAsia="標楷體"/>
          <w:b/>
          <w:sz w:val="40"/>
        </w:rPr>
        <w:t>112</w:t>
      </w:r>
      <w:r>
        <w:rPr>
          <w:rFonts w:eastAsia="標楷體"/>
          <w:b/>
          <w:sz w:val="40"/>
        </w:rPr>
        <w:t>學年度</w:t>
      </w:r>
      <w:proofErr w:type="gramStart"/>
      <w:r>
        <w:rPr>
          <w:rFonts w:eastAsia="標楷體"/>
          <w:b/>
          <w:sz w:val="40"/>
        </w:rPr>
        <w:t>臺</w:t>
      </w:r>
      <w:proofErr w:type="gramEnd"/>
      <w:r>
        <w:rPr>
          <w:rFonts w:eastAsia="標楷體"/>
          <w:b/>
          <w:sz w:val="40"/>
        </w:rPr>
        <w:t>中市</w:t>
      </w:r>
      <w:r>
        <w:rPr>
          <w:rFonts w:eastAsia="標楷體"/>
          <w:b/>
          <w:bCs/>
          <w:sz w:val="40"/>
          <w:szCs w:val="40"/>
        </w:rPr>
        <w:t>科技教育創意實作</w:t>
      </w:r>
      <w:r>
        <w:rPr>
          <w:rStyle w:val="a3"/>
          <w:rFonts w:eastAsia="標楷體"/>
          <w:sz w:val="40"/>
          <w:szCs w:val="40"/>
        </w:rPr>
        <w:t>競賽</w:t>
      </w:r>
    </w:p>
    <w:p w14:paraId="692F26C1" w14:textId="77777777" w:rsidR="00726836" w:rsidRDefault="00726836">
      <w:pPr>
        <w:snapToGrid w:val="0"/>
        <w:jc w:val="center"/>
        <w:rPr>
          <w:rFonts w:eastAsia="標楷體"/>
          <w:sz w:val="44"/>
        </w:rPr>
      </w:pPr>
    </w:p>
    <w:p w14:paraId="50EE9A2C" w14:textId="77777777" w:rsidR="00726836" w:rsidRDefault="00726836">
      <w:pPr>
        <w:jc w:val="center"/>
        <w:rPr>
          <w:rFonts w:eastAsia="標楷體"/>
          <w:sz w:val="44"/>
        </w:rPr>
      </w:pPr>
    </w:p>
    <w:p w14:paraId="6C9D5E93" w14:textId="77777777" w:rsidR="00726836" w:rsidRDefault="00726836">
      <w:pPr>
        <w:jc w:val="center"/>
        <w:rPr>
          <w:rFonts w:eastAsia="標楷體"/>
          <w:sz w:val="44"/>
        </w:rPr>
      </w:pPr>
    </w:p>
    <w:p w14:paraId="6C423060" w14:textId="77777777" w:rsidR="00726836" w:rsidRDefault="00925F15">
      <w:pPr>
        <w:jc w:val="center"/>
        <w:rPr>
          <w:rFonts w:eastAsia="標楷體"/>
          <w:sz w:val="44"/>
        </w:rPr>
      </w:pPr>
      <w:r>
        <w:rPr>
          <w:rFonts w:eastAsia="標楷體"/>
          <w:sz w:val="44"/>
        </w:rPr>
        <w:t>作品說明書</w:t>
      </w:r>
    </w:p>
    <w:p w14:paraId="4246C032" w14:textId="77777777" w:rsidR="00726836" w:rsidRDefault="00726836">
      <w:pPr>
        <w:jc w:val="center"/>
        <w:rPr>
          <w:rFonts w:eastAsia="標楷體"/>
          <w:sz w:val="44"/>
        </w:rPr>
      </w:pPr>
    </w:p>
    <w:p w14:paraId="2F48189B" w14:textId="77777777" w:rsidR="00726836" w:rsidRDefault="00726836">
      <w:pPr>
        <w:jc w:val="center"/>
        <w:rPr>
          <w:rFonts w:eastAsia="標楷體"/>
          <w:sz w:val="44"/>
        </w:rPr>
      </w:pPr>
    </w:p>
    <w:p w14:paraId="7BE4AEFF" w14:textId="77777777" w:rsidR="00726836" w:rsidRDefault="00925F15">
      <w:pPr>
        <w:ind w:left="960"/>
        <w:rPr>
          <w:rFonts w:eastAsia="標楷體"/>
          <w:sz w:val="44"/>
        </w:rPr>
      </w:pPr>
      <w:r>
        <w:rPr>
          <w:rFonts w:eastAsia="標楷體"/>
          <w:sz w:val="44"/>
        </w:rPr>
        <w:t xml:space="preserve">隊伍編號：　　</w:t>
      </w:r>
      <w:r>
        <w:rPr>
          <w:rFonts w:eastAsia="標楷體"/>
          <w:sz w:val="44"/>
        </w:rPr>
        <w:t xml:space="preserve">      </w:t>
      </w:r>
      <w:r>
        <w:rPr>
          <w:rFonts w:eastAsia="標楷體"/>
          <w:sz w:val="44"/>
        </w:rPr>
        <w:t xml:space="preserve">　</w:t>
      </w:r>
      <w:r>
        <w:rPr>
          <w:rFonts w:eastAsia="標楷體"/>
          <w:sz w:val="44"/>
        </w:rPr>
        <w:t xml:space="preserve">            </w:t>
      </w:r>
    </w:p>
    <w:p w14:paraId="0F1A71CA" w14:textId="77777777" w:rsidR="00726836" w:rsidRDefault="00726836">
      <w:pPr>
        <w:ind w:left="960"/>
        <w:rPr>
          <w:rFonts w:eastAsia="標楷體"/>
          <w:b/>
          <w:bCs/>
          <w:sz w:val="28"/>
          <w:szCs w:val="28"/>
        </w:rPr>
      </w:pPr>
    </w:p>
    <w:p w14:paraId="048BFD52" w14:textId="77777777" w:rsidR="00726836" w:rsidRDefault="00925F15">
      <w:pPr>
        <w:ind w:left="960"/>
        <w:rPr>
          <w:rFonts w:eastAsia="標楷體"/>
          <w:sz w:val="44"/>
        </w:rPr>
      </w:pPr>
      <w:r>
        <w:rPr>
          <w:rFonts w:eastAsia="標楷體"/>
          <w:sz w:val="44"/>
        </w:rPr>
        <w:t xml:space="preserve">作品名稱：　　　　　　　　　　　　</w:t>
      </w:r>
    </w:p>
    <w:p w14:paraId="0981E957" w14:textId="77777777" w:rsidR="00726836" w:rsidRDefault="00925F15">
      <w:pPr>
        <w:ind w:left="991"/>
      </w:pPr>
      <w:r>
        <w:rPr>
          <w:rFonts w:eastAsia="標楷體"/>
          <w:sz w:val="32"/>
        </w:rPr>
        <w:t>組別：</w:t>
      </w:r>
      <w:r>
        <w:rPr>
          <w:rFonts w:ascii="Wingdings 2" w:eastAsia="Wingdings 2" w:hAnsi="Wingdings 2" w:cs="Wingdings 2"/>
          <w:sz w:val="32"/>
          <w:szCs w:val="32"/>
        </w:rPr>
        <w:t></w:t>
      </w:r>
      <w:r>
        <w:rPr>
          <w:rFonts w:eastAsia="標楷體"/>
          <w:sz w:val="32"/>
          <w:szCs w:val="32"/>
        </w:rPr>
        <w:t>國小資訊科技組</w:t>
      </w:r>
      <w:r>
        <w:rPr>
          <w:rFonts w:eastAsia="標楷體"/>
          <w:sz w:val="32"/>
          <w:szCs w:val="32"/>
        </w:rPr>
        <w:t xml:space="preserve">     </w:t>
      </w:r>
      <w:r>
        <w:rPr>
          <w:rFonts w:ascii="Wingdings 2" w:eastAsia="Wingdings 2" w:hAnsi="Wingdings 2" w:cs="Wingdings 2"/>
          <w:sz w:val="32"/>
          <w:szCs w:val="32"/>
        </w:rPr>
        <w:t></w:t>
      </w:r>
      <w:r>
        <w:rPr>
          <w:rFonts w:eastAsia="標楷體"/>
          <w:sz w:val="32"/>
          <w:szCs w:val="32"/>
        </w:rPr>
        <w:t>國中資訊科技組</w:t>
      </w:r>
    </w:p>
    <w:p w14:paraId="57E16B12" w14:textId="77777777" w:rsidR="00726836" w:rsidRDefault="00925F15">
      <w:pPr>
        <w:ind w:left="991"/>
        <w:rPr>
          <w:rFonts w:eastAsia="標楷體"/>
          <w:sz w:val="32"/>
          <w:szCs w:val="32"/>
        </w:rPr>
      </w:pPr>
      <w:r>
        <w:rPr>
          <w:rFonts w:eastAsia="標楷體"/>
          <w:sz w:val="32"/>
          <w:szCs w:val="32"/>
        </w:rPr>
        <w:t xml:space="preserve">      </w:t>
      </w:r>
    </w:p>
    <w:p w14:paraId="7DD581C7" w14:textId="77777777" w:rsidR="00726836" w:rsidRDefault="00726836">
      <w:pPr>
        <w:jc w:val="center"/>
        <w:rPr>
          <w:rFonts w:eastAsia="標楷體"/>
          <w:sz w:val="40"/>
        </w:rPr>
      </w:pPr>
    </w:p>
    <w:p w14:paraId="02E0B33F" w14:textId="77777777" w:rsidR="00726836" w:rsidRDefault="00726836">
      <w:pPr>
        <w:jc w:val="center"/>
        <w:rPr>
          <w:rFonts w:eastAsia="標楷體"/>
          <w:sz w:val="40"/>
        </w:rPr>
      </w:pPr>
    </w:p>
    <w:p w14:paraId="0149266C" w14:textId="77777777" w:rsidR="00726836" w:rsidRDefault="00726836">
      <w:pPr>
        <w:jc w:val="center"/>
        <w:rPr>
          <w:rFonts w:eastAsia="標楷體"/>
          <w:sz w:val="40"/>
        </w:rPr>
      </w:pPr>
    </w:p>
    <w:p w14:paraId="6E53A8FE" w14:textId="77777777" w:rsidR="00726836" w:rsidRDefault="00726836">
      <w:pPr>
        <w:pStyle w:val="a9"/>
        <w:pageBreakBefore/>
        <w:spacing w:line="276" w:lineRule="auto"/>
        <w:ind w:firstLine="0"/>
        <w:rPr>
          <w:sz w:val="26"/>
          <w:szCs w:val="26"/>
        </w:rPr>
      </w:pPr>
    </w:p>
    <w:p w14:paraId="1A870C1C" w14:textId="77777777" w:rsidR="00726836" w:rsidRDefault="00925F15">
      <w:pPr>
        <w:spacing w:before="50" w:line="440" w:lineRule="exact"/>
        <w:ind w:firstLine="480"/>
      </w:pPr>
      <w:r>
        <w:rPr>
          <w:rFonts w:eastAsia="標楷體"/>
          <w:sz w:val="26"/>
          <w:szCs w:val="26"/>
        </w:rPr>
        <w:t>作品說明書為決賽評分項目之一，請各位同學發揮創意、用心撰寫，作品說明書建議包含以下內容，作品名稱、問題解析與解決策略、作品說明、事件流程圖、程式碼、機具應用、材料清單、團隊分工及參考資料，其餘想補充的部分，可自行增加欄位進行撰寫，作品說明書以</w:t>
      </w:r>
      <w:r>
        <w:rPr>
          <w:rFonts w:eastAsia="標楷體"/>
          <w:b/>
          <w:sz w:val="26"/>
          <w:szCs w:val="26"/>
        </w:rPr>
        <w:t>20</w:t>
      </w:r>
      <w:r>
        <w:rPr>
          <w:rFonts w:eastAsia="標楷體"/>
          <w:b/>
          <w:sz w:val="26"/>
          <w:szCs w:val="26"/>
        </w:rPr>
        <w:t>頁為上限</w:t>
      </w:r>
      <w:r>
        <w:rPr>
          <w:rFonts w:eastAsia="標楷體"/>
          <w:b/>
          <w:sz w:val="26"/>
          <w:szCs w:val="26"/>
        </w:rPr>
        <w:t>(</w:t>
      </w:r>
      <w:r>
        <w:rPr>
          <w:rFonts w:eastAsia="標楷體"/>
          <w:b/>
          <w:sz w:val="26"/>
          <w:szCs w:val="26"/>
        </w:rPr>
        <w:t>不包含封面</w:t>
      </w:r>
      <w:r>
        <w:rPr>
          <w:rFonts w:eastAsia="標楷體"/>
          <w:b/>
          <w:sz w:val="26"/>
          <w:szCs w:val="26"/>
        </w:rPr>
        <w:t>)</w:t>
      </w:r>
      <w:r>
        <w:rPr>
          <w:rFonts w:eastAsia="標楷體"/>
          <w:sz w:val="26"/>
          <w:szCs w:val="26"/>
        </w:rPr>
        <w:t>。</w:t>
      </w:r>
    </w:p>
    <w:tbl>
      <w:tblPr>
        <w:tblW w:w="9180" w:type="dxa"/>
        <w:tblCellMar>
          <w:left w:w="10" w:type="dxa"/>
          <w:right w:w="10" w:type="dxa"/>
        </w:tblCellMar>
        <w:tblLook w:val="04A0" w:firstRow="1" w:lastRow="0" w:firstColumn="1" w:lastColumn="0" w:noHBand="0" w:noVBand="1"/>
      </w:tblPr>
      <w:tblGrid>
        <w:gridCol w:w="1750"/>
        <w:gridCol w:w="5758"/>
        <w:gridCol w:w="1672"/>
      </w:tblGrid>
      <w:tr w:rsidR="00726836" w14:paraId="339D7C48" w14:textId="77777777">
        <w:tblPrEx>
          <w:tblCellMar>
            <w:top w:w="0" w:type="dxa"/>
            <w:bottom w:w="0" w:type="dxa"/>
          </w:tblCellMar>
        </w:tblPrEx>
        <w:trPr>
          <w:trHeight w:val="496"/>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84DF0" w14:textId="77777777" w:rsidR="00726836" w:rsidRDefault="00925F15">
            <w:pPr>
              <w:spacing w:before="50" w:line="440" w:lineRule="exact"/>
              <w:jc w:val="center"/>
              <w:rPr>
                <w:rFonts w:eastAsia="標楷體"/>
                <w:sz w:val="26"/>
                <w:szCs w:val="26"/>
              </w:rPr>
            </w:pPr>
            <w:r>
              <w:rPr>
                <w:rFonts w:eastAsia="標楷體"/>
                <w:sz w:val="26"/>
                <w:szCs w:val="26"/>
              </w:rPr>
              <w:t>作品名稱</w:t>
            </w:r>
          </w:p>
        </w:tc>
        <w:tc>
          <w:tcPr>
            <w:tcW w:w="7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2B9C4" w14:textId="77777777" w:rsidR="00726836" w:rsidRDefault="00726836">
            <w:pPr>
              <w:spacing w:before="50" w:line="440" w:lineRule="exact"/>
              <w:jc w:val="both"/>
              <w:rPr>
                <w:rFonts w:eastAsia="標楷體"/>
                <w:sz w:val="26"/>
                <w:szCs w:val="26"/>
              </w:rPr>
            </w:pPr>
          </w:p>
        </w:tc>
      </w:tr>
      <w:tr w:rsidR="00726836" w14:paraId="6E33EA3B" w14:textId="77777777">
        <w:tblPrEx>
          <w:tblCellMar>
            <w:top w:w="0" w:type="dxa"/>
            <w:bottom w:w="0" w:type="dxa"/>
          </w:tblCellMar>
        </w:tblPrEx>
        <w:trPr>
          <w:trHeight w:val="1332"/>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5952C" w14:textId="77777777" w:rsidR="00726836" w:rsidRDefault="00925F15">
            <w:pPr>
              <w:spacing w:before="50" w:line="440" w:lineRule="exact"/>
              <w:jc w:val="center"/>
              <w:rPr>
                <w:rFonts w:eastAsia="標楷體"/>
                <w:sz w:val="26"/>
                <w:szCs w:val="26"/>
              </w:rPr>
            </w:pPr>
            <w:r>
              <w:rPr>
                <w:rFonts w:eastAsia="標楷體"/>
                <w:sz w:val="26"/>
                <w:szCs w:val="26"/>
              </w:rPr>
              <w:t>問題解析與解決策略</w:t>
            </w:r>
          </w:p>
        </w:tc>
        <w:tc>
          <w:tcPr>
            <w:tcW w:w="7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8899C" w14:textId="77777777" w:rsidR="00726836" w:rsidRDefault="00925F15">
            <w:pPr>
              <w:spacing w:before="50"/>
              <w:jc w:val="both"/>
              <w:rPr>
                <w:rFonts w:eastAsia="標楷體"/>
                <w:sz w:val="26"/>
                <w:szCs w:val="26"/>
              </w:rPr>
            </w:pPr>
            <w:r>
              <w:rPr>
                <w:rFonts w:eastAsia="標楷體"/>
                <w:sz w:val="26"/>
                <w:szCs w:val="26"/>
              </w:rPr>
              <w:t>說明如何定義與解析問題，並說明提供何種對應的解決策略，除了文字之外，建議輔以圖示說明表達</w:t>
            </w:r>
            <w:r>
              <w:rPr>
                <w:rFonts w:eastAsia="標楷體"/>
                <w:sz w:val="26"/>
                <w:szCs w:val="26"/>
              </w:rPr>
              <w:t>(</w:t>
            </w:r>
            <w:r>
              <w:rPr>
                <w:rFonts w:eastAsia="標楷體"/>
                <w:sz w:val="26"/>
                <w:szCs w:val="26"/>
              </w:rPr>
              <w:t>如</w:t>
            </w:r>
            <w:r>
              <w:rPr>
                <w:rFonts w:eastAsia="標楷體"/>
                <w:sz w:val="26"/>
                <w:szCs w:val="26"/>
              </w:rPr>
              <w:t>:</w:t>
            </w:r>
            <w:r>
              <w:rPr>
                <w:rFonts w:eastAsia="標楷體"/>
                <w:sz w:val="26"/>
                <w:szCs w:val="26"/>
              </w:rPr>
              <w:t>概念圖、樹狀圖、</w:t>
            </w:r>
            <w:proofErr w:type="gramStart"/>
            <w:r>
              <w:rPr>
                <w:rFonts w:eastAsia="標楷體"/>
                <w:sz w:val="26"/>
                <w:szCs w:val="26"/>
              </w:rPr>
              <w:t>魚骨圖等</w:t>
            </w:r>
            <w:proofErr w:type="gramEnd"/>
            <w:r>
              <w:rPr>
                <w:rFonts w:eastAsia="標楷體"/>
                <w:sz w:val="26"/>
                <w:szCs w:val="26"/>
              </w:rPr>
              <w:t>)</w:t>
            </w:r>
            <w:r>
              <w:rPr>
                <w:rFonts w:eastAsia="標楷體"/>
                <w:sz w:val="26"/>
                <w:szCs w:val="26"/>
              </w:rPr>
              <w:t>。</w:t>
            </w:r>
          </w:p>
        </w:tc>
      </w:tr>
      <w:tr w:rsidR="00726836" w14:paraId="009384A3" w14:textId="77777777">
        <w:tblPrEx>
          <w:tblCellMar>
            <w:top w:w="0" w:type="dxa"/>
            <w:bottom w:w="0" w:type="dxa"/>
          </w:tblCellMar>
        </w:tblPrEx>
        <w:trPr>
          <w:trHeight w:val="1706"/>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DBAFD" w14:textId="77777777" w:rsidR="00726836" w:rsidRDefault="00925F15">
            <w:pPr>
              <w:spacing w:before="50" w:line="440" w:lineRule="exact"/>
              <w:jc w:val="center"/>
              <w:rPr>
                <w:rFonts w:eastAsia="標楷體"/>
                <w:sz w:val="26"/>
                <w:szCs w:val="26"/>
              </w:rPr>
            </w:pPr>
            <w:r>
              <w:rPr>
                <w:rFonts w:eastAsia="標楷體"/>
                <w:sz w:val="26"/>
                <w:szCs w:val="26"/>
              </w:rPr>
              <w:t>作品說明</w:t>
            </w:r>
          </w:p>
        </w:tc>
        <w:tc>
          <w:tcPr>
            <w:tcW w:w="7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B68EF" w14:textId="77777777" w:rsidR="00726836" w:rsidRDefault="00925F15">
            <w:pPr>
              <w:pStyle w:val="af"/>
              <w:numPr>
                <w:ilvl w:val="0"/>
                <w:numId w:val="4"/>
              </w:numPr>
              <w:spacing w:before="50"/>
              <w:jc w:val="both"/>
              <w:rPr>
                <w:rFonts w:eastAsia="標楷體"/>
                <w:sz w:val="26"/>
                <w:szCs w:val="26"/>
              </w:rPr>
            </w:pPr>
            <w:r>
              <w:rPr>
                <w:rFonts w:eastAsia="標楷體"/>
                <w:sz w:val="26"/>
                <w:szCs w:val="26"/>
              </w:rPr>
              <w:t>目前市場上是否有相關的設計，蒐集到了哪些相關資料</w:t>
            </w:r>
          </w:p>
          <w:p w14:paraId="31255751" w14:textId="77777777" w:rsidR="00726836" w:rsidRDefault="00925F15">
            <w:pPr>
              <w:pStyle w:val="af"/>
              <w:numPr>
                <w:ilvl w:val="0"/>
                <w:numId w:val="4"/>
              </w:numPr>
              <w:spacing w:before="50"/>
              <w:ind w:left="245" w:hanging="245"/>
              <w:jc w:val="both"/>
              <w:rPr>
                <w:rFonts w:eastAsia="標楷體"/>
                <w:sz w:val="26"/>
                <w:szCs w:val="26"/>
              </w:rPr>
            </w:pPr>
            <w:r>
              <w:rPr>
                <w:rFonts w:eastAsia="標楷體"/>
                <w:sz w:val="26"/>
                <w:szCs w:val="26"/>
              </w:rPr>
              <w:t>作品有哪些功能可以解決或改善所發現的問題、困難，或是你的作品將可以如何延伸應用在日常生活之中，以達到滿足需求或解決問題的目標</w:t>
            </w:r>
          </w:p>
        </w:tc>
      </w:tr>
      <w:tr w:rsidR="00726836" w14:paraId="77F64B44" w14:textId="77777777">
        <w:tblPrEx>
          <w:tblCellMar>
            <w:top w:w="0" w:type="dxa"/>
            <w:bottom w:w="0" w:type="dxa"/>
          </w:tblCellMar>
        </w:tblPrEx>
        <w:trPr>
          <w:trHeight w:val="824"/>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C42" w14:textId="77777777" w:rsidR="00726836" w:rsidRDefault="00925F15">
            <w:pPr>
              <w:spacing w:before="50" w:line="440" w:lineRule="exact"/>
              <w:jc w:val="center"/>
              <w:rPr>
                <w:rFonts w:eastAsia="標楷體"/>
                <w:sz w:val="26"/>
                <w:szCs w:val="26"/>
              </w:rPr>
            </w:pPr>
            <w:r>
              <w:rPr>
                <w:rFonts w:eastAsia="標楷體"/>
                <w:sz w:val="26"/>
                <w:szCs w:val="26"/>
              </w:rPr>
              <w:t>事件流程圖</w:t>
            </w:r>
          </w:p>
        </w:tc>
        <w:tc>
          <w:tcPr>
            <w:tcW w:w="7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CEEE9" w14:textId="77777777" w:rsidR="00726836" w:rsidRDefault="00925F15">
            <w:pPr>
              <w:spacing w:before="50"/>
              <w:jc w:val="both"/>
              <w:rPr>
                <w:rFonts w:eastAsia="標楷體"/>
                <w:sz w:val="26"/>
                <w:szCs w:val="26"/>
              </w:rPr>
            </w:pPr>
            <w:r>
              <w:rPr>
                <w:rFonts w:eastAsia="標楷體"/>
                <w:sz w:val="26"/>
                <w:szCs w:val="26"/>
              </w:rPr>
              <w:t>將解決的策略，分解成不同的事件，並以事件流程圖的方式，描述問題解決的流程。</w:t>
            </w:r>
          </w:p>
        </w:tc>
      </w:tr>
      <w:tr w:rsidR="00726836" w14:paraId="72AD2D2E" w14:textId="77777777">
        <w:tblPrEx>
          <w:tblCellMar>
            <w:top w:w="0" w:type="dxa"/>
            <w:bottom w:w="0" w:type="dxa"/>
          </w:tblCellMar>
        </w:tblPrEx>
        <w:trPr>
          <w:trHeight w:val="849"/>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25BC0" w14:textId="77777777" w:rsidR="00726836" w:rsidRDefault="00925F15">
            <w:pPr>
              <w:spacing w:before="50" w:line="440" w:lineRule="exact"/>
              <w:jc w:val="center"/>
              <w:rPr>
                <w:rFonts w:eastAsia="標楷體"/>
                <w:sz w:val="26"/>
                <w:szCs w:val="26"/>
              </w:rPr>
            </w:pPr>
            <w:r>
              <w:rPr>
                <w:rFonts w:eastAsia="標楷體"/>
                <w:sz w:val="26"/>
                <w:szCs w:val="26"/>
              </w:rPr>
              <w:t>程式碼</w:t>
            </w:r>
          </w:p>
        </w:tc>
        <w:tc>
          <w:tcPr>
            <w:tcW w:w="7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6ABE4" w14:textId="77777777" w:rsidR="00726836" w:rsidRDefault="00925F15">
            <w:pPr>
              <w:spacing w:before="50"/>
              <w:jc w:val="both"/>
              <w:rPr>
                <w:rFonts w:eastAsia="標楷體"/>
                <w:sz w:val="26"/>
                <w:szCs w:val="26"/>
              </w:rPr>
            </w:pPr>
            <w:r>
              <w:rPr>
                <w:rFonts w:eastAsia="標楷體"/>
                <w:sz w:val="26"/>
                <w:szCs w:val="26"/>
              </w:rPr>
              <w:t>對應上項之事件流程圖，呈現各事件的程式碼，並針對程式碼中的重點進行說明。</w:t>
            </w:r>
          </w:p>
        </w:tc>
      </w:tr>
      <w:tr w:rsidR="00726836" w14:paraId="643C2FA3" w14:textId="77777777">
        <w:tblPrEx>
          <w:tblCellMar>
            <w:top w:w="0" w:type="dxa"/>
            <w:bottom w:w="0" w:type="dxa"/>
          </w:tblCellMar>
        </w:tblPrEx>
        <w:trPr>
          <w:trHeight w:val="550"/>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B385E" w14:textId="77777777" w:rsidR="00726836" w:rsidRDefault="00925F15">
            <w:pPr>
              <w:spacing w:before="50" w:line="440" w:lineRule="exact"/>
              <w:jc w:val="center"/>
              <w:rPr>
                <w:rFonts w:eastAsia="標楷體"/>
                <w:sz w:val="26"/>
                <w:szCs w:val="26"/>
              </w:rPr>
            </w:pPr>
            <w:r>
              <w:rPr>
                <w:rFonts w:eastAsia="標楷體"/>
                <w:sz w:val="26"/>
                <w:szCs w:val="26"/>
              </w:rPr>
              <w:t>軟硬體設備</w:t>
            </w:r>
          </w:p>
        </w:tc>
        <w:tc>
          <w:tcPr>
            <w:tcW w:w="7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E5553" w14:textId="77777777" w:rsidR="00726836" w:rsidRDefault="00925F15">
            <w:pPr>
              <w:spacing w:before="50" w:line="440" w:lineRule="exact"/>
              <w:jc w:val="both"/>
              <w:rPr>
                <w:rFonts w:eastAsia="標楷體"/>
                <w:sz w:val="26"/>
                <w:szCs w:val="26"/>
              </w:rPr>
            </w:pPr>
            <w:r>
              <w:rPr>
                <w:rFonts w:eastAsia="標楷體"/>
                <w:sz w:val="26"/>
                <w:szCs w:val="26"/>
              </w:rPr>
              <w:t>列舉製作作品過程中會使用到的軟體、硬體及其用途</w:t>
            </w:r>
          </w:p>
        </w:tc>
      </w:tr>
      <w:tr w:rsidR="00726836" w14:paraId="0650E866" w14:textId="77777777">
        <w:tblPrEx>
          <w:tblCellMar>
            <w:top w:w="0" w:type="dxa"/>
            <w:bottom w:w="0" w:type="dxa"/>
          </w:tblCellMar>
        </w:tblPrEx>
        <w:trPr>
          <w:trHeight w:val="402"/>
        </w:trPr>
        <w:tc>
          <w:tcPr>
            <w:tcW w:w="17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C5BED" w14:textId="77777777" w:rsidR="00726836" w:rsidRDefault="00925F15">
            <w:pPr>
              <w:widowControl/>
              <w:spacing w:line="400" w:lineRule="exact"/>
              <w:jc w:val="center"/>
              <w:rPr>
                <w:rFonts w:eastAsia="標楷體"/>
                <w:sz w:val="26"/>
                <w:szCs w:val="26"/>
              </w:rPr>
            </w:pPr>
            <w:r>
              <w:rPr>
                <w:rFonts w:eastAsia="標楷體"/>
                <w:sz w:val="26"/>
                <w:szCs w:val="26"/>
              </w:rPr>
              <w:t>素材應用</w:t>
            </w:r>
          </w:p>
          <w:p w14:paraId="335F7987" w14:textId="77777777" w:rsidR="00726836" w:rsidRDefault="00925F15">
            <w:pPr>
              <w:widowControl/>
              <w:spacing w:line="400" w:lineRule="exact"/>
              <w:jc w:val="center"/>
              <w:rPr>
                <w:rFonts w:eastAsia="標楷體"/>
                <w:sz w:val="26"/>
                <w:szCs w:val="26"/>
              </w:rPr>
            </w:pPr>
            <w:r>
              <w:rPr>
                <w:rFonts w:eastAsia="標楷體"/>
                <w:sz w:val="26"/>
                <w:szCs w:val="26"/>
              </w:rPr>
              <w:t>(</w:t>
            </w:r>
            <w:proofErr w:type="gramStart"/>
            <w:r>
              <w:rPr>
                <w:rFonts w:eastAsia="標楷體"/>
                <w:sz w:val="26"/>
                <w:szCs w:val="26"/>
              </w:rPr>
              <w:t>註</w:t>
            </w:r>
            <w:proofErr w:type="gramEnd"/>
            <w:r>
              <w:rPr>
                <w:rFonts w:eastAsia="標楷體"/>
                <w:sz w:val="26"/>
                <w:szCs w:val="26"/>
              </w:rPr>
              <w:t>1)</w:t>
            </w:r>
          </w:p>
        </w:tc>
        <w:tc>
          <w:tcPr>
            <w:tcW w:w="5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5EF34" w14:textId="77777777" w:rsidR="00726836" w:rsidRDefault="00925F15">
            <w:pPr>
              <w:spacing w:before="50" w:line="440" w:lineRule="exact"/>
              <w:jc w:val="both"/>
              <w:rPr>
                <w:rFonts w:eastAsia="標楷體"/>
                <w:sz w:val="26"/>
                <w:szCs w:val="26"/>
              </w:rPr>
            </w:pPr>
            <w:r>
              <w:rPr>
                <w:rFonts w:eastAsia="標楷體"/>
                <w:sz w:val="26"/>
                <w:szCs w:val="26"/>
              </w:rPr>
              <w:t>素材</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6A2D0" w14:textId="77777777" w:rsidR="00726836" w:rsidRDefault="00925F15">
            <w:pPr>
              <w:spacing w:before="50" w:line="440" w:lineRule="exact"/>
              <w:jc w:val="both"/>
              <w:rPr>
                <w:rFonts w:eastAsia="標楷體"/>
                <w:sz w:val="26"/>
                <w:szCs w:val="26"/>
              </w:rPr>
            </w:pPr>
            <w:r>
              <w:rPr>
                <w:rFonts w:eastAsia="標楷體"/>
                <w:sz w:val="26"/>
                <w:szCs w:val="26"/>
              </w:rPr>
              <w:t>價錢</w:t>
            </w:r>
          </w:p>
        </w:tc>
      </w:tr>
      <w:tr w:rsidR="00726836" w14:paraId="394E6745" w14:textId="77777777">
        <w:tblPrEx>
          <w:tblCellMar>
            <w:top w:w="0" w:type="dxa"/>
            <w:bottom w:w="0" w:type="dxa"/>
          </w:tblCellMar>
        </w:tblPrEx>
        <w:trPr>
          <w:trHeight w:val="480"/>
        </w:trPr>
        <w:tc>
          <w:tcPr>
            <w:tcW w:w="1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034A5" w14:textId="77777777" w:rsidR="00726836" w:rsidRDefault="00726836">
            <w:pPr>
              <w:widowControl/>
              <w:spacing w:line="400" w:lineRule="exact"/>
              <w:jc w:val="center"/>
              <w:rPr>
                <w:rFonts w:eastAsia="標楷體"/>
                <w:sz w:val="26"/>
                <w:szCs w:val="26"/>
              </w:rPr>
            </w:pPr>
          </w:p>
        </w:tc>
        <w:tc>
          <w:tcPr>
            <w:tcW w:w="5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0827E" w14:textId="77777777" w:rsidR="00726836" w:rsidRDefault="00925F15">
            <w:pPr>
              <w:spacing w:before="50" w:line="440" w:lineRule="exact"/>
              <w:jc w:val="both"/>
              <w:rPr>
                <w:rFonts w:eastAsia="標楷體"/>
                <w:sz w:val="26"/>
                <w:szCs w:val="26"/>
              </w:rPr>
            </w:pPr>
            <w:r>
              <w:rPr>
                <w:rFonts w:eastAsia="標楷體"/>
                <w:sz w:val="26"/>
                <w:szCs w:val="26"/>
              </w:rPr>
              <w:t>可列舉製作作品會使用到的材料、多媒體素材等</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B12D6" w14:textId="77777777" w:rsidR="00726836" w:rsidRDefault="00726836">
            <w:pPr>
              <w:spacing w:before="50" w:line="440" w:lineRule="exact"/>
              <w:jc w:val="both"/>
              <w:rPr>
                <w:rFonts w:eastAsia="標楷體"/>
                <w:sz w:val="26"/>
                <w:szCs w:val="26"/>
              </w:rPr>
            </w:pPr>
          </w:p>
        </w:tc>
      </w:tr>
      <w:tr w:rsidR="00726836" w14:paraId="7DD090DC" w14:textId="77777777">
        <w:tblPrEx>
          <w:tblCellMar>
            <w:top w:w="0" w:type="dxa"/>
            <w:bottom w:w="0" w:type="dxa"/>
          </w:tblCellMar>
        </w:tblPrEx>
        <w:trPr>
          <w:trHeight w:val="418"/>
        </w:trPr>
        <w:tc>
          <w:tcPr>
            <w:tcW w:w="1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C9F81" w14:textId="77777777" w:rsidR="00726836" w:rsidRDefault="00726836">
            <w:pPr>
              <w:widowControl/>
              <w:spacing w:line="400" w:lineRule="exact"/>
              <w:jc w:val="center"/>
              <w:rPr>
                <w:rFonts w:eastAsia="標楷體"/>
                <w:sz w:val="26"/>
                <w:szCs w:val="26"/>
              </w:rPr>
            </w:pPr>
          </w:p>
        </w:tc>
        <w:tc>
          <w:tcPr>
            <w:tcW w:w="5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FDEBF" w14:textId="77777777" w:rsidR="00726836" w:rsidRDefault="00925F15">
            <w:pPr>
              <w:spacing w:before="50" w:line="440" w:lineRule="exact"/>
              <w:jc w:val="both"/>
              <w:rPr>
                <w:rFonts w:eastAsia="標楷體"/>
                <w:sz w:val="26"/>
                <w:szCs w:val="26"/>
              </w:rPr>
            </w:pPr>
            <w:r>
              <w:rPr>
                <w:rFonts w:eastAsia="標楷體"/>
                <w:sz w:val="26"/>
                <w:szCs w:val="26"/>
              </w:rPr>
              <w:t>(</w:t>
            </w:r>
            <w:r>
              <w:rPr>
                <w:rFonts w:eastAsia="標楷體"/>
                <w:sz w:val="26"/>
                <w:szCs w:val="26"/>
              </w:rPr>
              <w:t>欄位不足可自行增加</w:t>
            </w:r>
            <w:r>
              <w:rPr>
                <w:rFonts w:eastAsia="標楷體"/>
                <w:sz w:val="26"/>
                <w:szCs w:val="26"/>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118C8" w14:textId="77777777" w:rsidR="00726836" w:rsidRDefault="00726836">
            <w:pPr>
              <w:spacing w:before="50" w:line="440" w:lineRule="exact"/>
              <w:jc w:val="both"/>
              <w:rPr>
                <w:rFonts w:eastAsia="標楷體"/>
                <w:sz w:val="26"/>
                <w:szCs w:val="26"/>
              </w:rPr>
            </w:pPr>
          </w:p>
        </w:tc>
      </w:tr>
      <w:tr w:rsidR="00726836" w14:paraId="585C65A3" w14:textId="77777777">
        <w:tblPrEx>
          <w:tblCellMar>
            <w:top w:w="0" w:type="dxa"/>
            <w:bottom w:w="0" w:type="dxa"/>
          </w:tblCellMar>
        </w:tblPrEx>
        <w:trPr>
          <w:trHeight w:val="390"/>
        </w:trPr>
        <w:tc>
          <w:tcPr>
            <w:tcW w:w="1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250D1" w14:textId="77777777" w:rsidR="00726836" w:rsidRDefault="00726836">
            <w:pPr>
              <w:widowControl/>
              <w:spacing w:line="400" w:lineRule="exact"/>
              <w:jc w:val="center"/>
              <w:rPr>
                <w:rFonts w:eastAsia="標楷體"/>
                <w:sz w:val="26"/>
                <w:szCs w:val="26"/>
              </w:rPr>
            </w:pPr>
          </w:p>
        </w:tc>
        <w:tc>
          <w:tcPr>
            <w:tcW w:w="5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33660" w14:textId="77777777" w:rsidR="00726836" w:rsidRDefault="00726836">
            <w:pPr>
              <w:spacing w:before="50" w:line="440" w:lineRule="exact"/>
              <w:jc w:val="both"/>
              <w:rPr>
                <w:rFonts w:eastAsia="標楷體"/>
                <w:sz w:val="26"/>
                <w:szCs w:val="26"/>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9A92F" w14:textId="77777777" w:rsidR="00726836" w:rsidRDefault="00726836">
            <w:pPr>
              <w:spacing w:before="50" w:line="440" w:lineRule="exact"/>
              <w:jc w:val="both"/>
              <w:rPr>
                <w:rFonts w:eastAsia="標楷體"/>
                <w:sz w:val="26"/>
                <w:szCs w:val="26"/>
              </w:rPr>
            </w:pPr>
          </w:p>
        </w:tc>
      </w:tr>
      <w:tr w:rsidR="00726836" w14:paraId="105464C8" w14:textId="77777777">
        <w:tblPrEx>
          <w:tblCellMar>
            <w:top w:w="0" w:type="dxa"/>
            <w:bottom w:w="0" w:type="dxa"/>
          </w:tblCellMar>
        </w:tblPrEx>
        <w:trPr>
          <w:trHeight w:val="983"/>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40ED4" w14:textId="77777777" w:rsidR="00726836" w:rsidRDefault="00925F15">
            <w:pPr>
              <w:spacing w:before="50" w:line="440" w:lineRule="exact"/>
              <w:jc w:val="center"/>
              <w:rPr>
                <w:rFonts w:eastAsia="標楷體"/>
                <w:sz w:val="26"/>
                <w:szCs w:val="26"/>
              </w:rPr>
            </w:pPr>
            <w:r>
              <w:rPr>
                <w:rFonts w:eastAsia="標楷體"/>
                <w:sz w:val="26"/>
                <w:szCs w:val="26"/>
              </w:rPr>
              <w:t>團隊分工</w:t>
            </w:r>
          </w:p>
        </w:tc>
        <w:tc>
          <w:tcPr>
            <w:tcW w:w="7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9DB71" w14:textId="77777777" w:rsidR="00726836" w:rsidRDefault="00925F15">
            <w:pPr>
              <w:spacing w:before="50"/>
              <w:jc w:val="both"/>
              <w:rPr>
                <w:rFonts w:eastAsia="標楷體"/>
                <w:sz w:val="26"/>
                <w:szCs w:val="26"/>
              </w:rPr>
            </w:pPr>
            <w:r>
              <w:rPr>
                <w:rFonts w:eastAsia="標楷體"/>
                <w:sz w:val="26"/>
                <w:szCs w:val="26"/>
              </w:rPr>
              <w:t>團隊中各個隊員負責的工作為何，在製作作品過程中，如何應用資訊工具進行團隊合作。</w:t>
            </w:r>
            <w:r>
              <w:rPr>
                <w:rFonts w:eastAsia="標楷體"/>
                <w:sz w:val="26"/>
                <w:szCs w:val="26"/>
              </w:rPr>
              <w:t xml:space="preserve"> (</w:t>
            </w:r>
            <w:r>
              <w:rPr>
                <w:rFonts w:eastAsia="標楷體"/>
                <w:sz w:val="26"/>
                <w:szCs w:val="26"/>
              </w:rPr>
              <w:t>請勿露出學校及參賽者個人資料，露出者予以扣分。</w:t>
            </w:r>
            <w:r>
              <w:rPr>
                <w:rFonts w:eastAsia="標楷體"/>
                <w:sz w:val="26"/>
                <w:szCs w:val="26"/>
              </w:rPr>
              <w:t>)</w:t>
            </w:r>
          </w:p>
        </w:tc>
      </w:tr>
      <w:tr w:rsidR="00726836" w14:paraId="52F55FD2" w14:textId="77777777">
        <w:tblPrEx>
          <w:tblCellMar>
            <w:top w:w="0" w:type="dxa"/>
            <w:bottom w:w="0" w:type="dxa"/>
          </w:tblCellMar>
        </w:tblPrEx>
        <w:trPr>
          <w:trHeight w:val="609"/>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B0156" w14:textId="77777777" w:rsidR="00726836" w:rsidRDefault="00925F15">
            <w:pPr>
              <w:spacing w:before="50" w:line="440" w:lineRule="exact"/>
              <w:jc w:val="center"/>
              <w:rPr>
                <w:rFonts w:eastAsia="標楷體"/>
                <w:sz w:val="26"/>
                <w:szCs w:val="26"/>
              </w:rPr>
            </w:pPr>
            <w:r>
              <w:rPr>
                <w:rFonts w:eastAsia="標楷體"/>
                <w:sz w:val="26"/>
                <w:szCs w:val="26"/>
              </w:rPr>
              <w:t>參考資料</w:t>
            </w:r>
          </w:p>
        </w:tc>
        <w:tc>
          <w:tcPr>
            <w:tcW w:w="7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EE7F5" w14:textId="77777777" w:rsidR="00726836" w:rsidRDefault="00925F15">
            <w:pPr>
              <w:spacing w:before="50" w:line="440" w:lineRule="exact"/>
              <w:jc w:val="both"/>
              <w:rPr>
                <w:rFonts w:eastAsia="標楷體"/>
                <w:sz w:val="26"/>
                <w:szCs w:val="26"/>
              </w:rPr>
            </w:pPr>
            <w:r>
              <w:rPr>
                <w:rFonts w:eastAsia="標楷體"/>
                <w:sz w:val="26"/>
                <w:szCs w:val="26"/>
              </w:rPr>
              <w:t>撰寫作品說明書及製作過程中參考過的資料、文獻等</w:t>
            </w:r>
          </w:p>
        </w:tc>
      </w:tr>
      <w:tr w:rsidR="00726836" w14:paraId="1797AE0A" w14:textId="77777777">
        <w:tblPrEx>
          <w:tblCellMar>
            <w:top w:w="0" w:type="dxa"/>
            <w:bottom w:w="0" w:type="dxa"/>
          </w:tblCellMar>
        </w:tblPrEx>
        <w:trPr>
          <w:trHeight w:val="808"/>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9CF83" w14:textId="77777777" w:rsidR="00726836" w:rsidRDefault="00925F15">
            <w:pPr>
              <w:spacing w:before="50" w:line="440" w:lineRule="exact"/>
              <w:jc w:val="center"/>
              <w:rPr>
                <w:rFonts w:eastAsia="標楷體"/>
                <w:sz w:val="26"/>
                <w:szCs w:val="26"/>
              </w:rPr>
            </w:pPr>
            <w:r>
              <w:rPr>
                <w:rFonts w:eastAsia="標楷體"/>
                <w:sz w:val="26"/>
                <w:szCs w:val="26"/>
              </w:rPr>
              <w:t>其他</w:t>
            </w:r>
          </w:p>
        </w:tc>
        <w:tc>
          <w:tcPr>
            <w:tcW w:w="7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A8E5C" w14:textId="77777777" w:rsidR="00726836" w:rsidRDefault="00925F15">
            <w:pPr>
              <w:pStyle w:val="af"/>
              <w:numPr>
                <w:ilvl w:val="0"/>
                <w:numId w:val="5"/>
              </w:numPr>
              <w:snapToGrid w:val="0"/>
              <w:ind w:left="245" w:hanging="245"/>
              <w:jc w:val="both"/>
              <w:rPr>
                <w:rFonts w:eastAsia="標楷體"/>
                <w:sz w:val="26"/>
                <w:szCs w:val="26"/>
              </w:rPr>
            </w:pPr>
            <w:r>
              <w:rPr>
                <w:rFonts w:eastAsia="標楷體"/>
                <w:sz w:val="26"/>
                <w:szCs w:val="26"/>
              </w:rPr>
              <w:t>參賽作品是否曾參加過其他競賽並且獲得名次，如有前述狀況，請詳述本次參賽作品修改了哪些部分，或詳述與之前得獎作品的差異性。</w:t>
            </w:r>
          </w:p>
          <w:p w14:paraId="1F443AFD" w14:textId="77777777" w:rsidR="00726836" w:rsidRDefault="00925F15">
            <w:pPr>
              <w:pStyle w:val="af"/>
              <w:numPr>
                <w:ilvl w:val="0"/>
                <w:numId w:val="5"/>
              </w:numPr>
              <w:snapToGrid w:val="0"/>
              <w:jc w:val="both"/>
              <w:rPr>
                <w:rFonts w:eastAsia="標楷體"/>
                <w:sz w:val="26"/>
                <w:szCs w:val="26"/>
              </w:rPr>
            </w:pPr>
            <w:r>
              <w:rPr>
                <w:rFonts w:eastAsia="標楷體"/>
                <w:sz w:val="26"/>
                <w:szCs w:val="26"/>
              </w:rPr>
              <w:t>如果還有更多想發揮的內容，可自行加列。</w:t>
            </w:r>
          </w:p>
        </w:tc>
      </w:tr>
    </w:tbl>
    <w:p w14:paraId="30FC7CF7" w14:textId="77777777" w:rsidR="00726836" w:rsidRDefault="00925F15">
      <w:pPr>
        <w:snapToGrid w:val="0"/>
        <w:rPr>
          <w:rFonts w:eastAsia="標楷體"/>
        </w:rPr>
      </w:pPr>
      <w:proofErr w:type="gramStart"/>
      <w:r>
        <w:rPr>
          <w:rFonts w:eastAsia="標楷體"/>
        </w:rPr>
        <w:t>註</w:t>
      </w:r>
      <w:proofErr w:type="gramEnd"/>
      <w:r>
        <w:rPr>
          <w:rFonts w:eastAsia="標楷體"/>
        </w:rPr>
        <w:t>1:</w:t>
      </w:r>
      <w:r>
        <w:rPr>
          <w:rFonts w:eastAsia="標楷體"/>
        </w:rPr>
        <w:t>軟硬體設備與素材應用並非列越多越高分，此兩項欄位希望各隊伍能選擇最適合的素材進行規劃。</w:t>
      </w:r>
      <w:proofErr w:type="gramStart"/>
      <w:r>
        <w:rPr>
          <w:rFonts w:eastAsia="標楷體"/>
        </w:rPr>
        <w:t>另</w:t>
      </w:r>
      <w:proofErr w:type="gramEnd"/>
      <w:r>
        <w:rPr>
          <w:rFonts w:eastAsia="標楷體"/>
        </w:rPr>
        <w:t>，若參賽隊伍有製作實品，建議可多使用回收環保材料。</w:t>
      </w:r>
    </w:p>
    <w:p w14:paraId="6152E692" w14:textId="77777777" w:rsidR="00726836" w:rsidRDefault="00925F15">
      <w:pPr>
        <w:snapToGrid w:val="0"/>
        <w:rPr>
          <w:rFonts w:eastAsia="標楷體"/>
        </w:rPr>
      </w:pPr>
      <w:proofErr w:type="gramStart"/>
      <w:r>
        <w:rPr>
          <w:rFonts w:eastAsia="標楷體"/>
        </w:rPr>
        <w:t>註</w:t>
      </w:r>
      <w:proofErr w:type="gramEnd"/>
      <w:r>
        <w:rPr>
          <w:rFonts w:eastAsia="標楷體"/>
        </w:rPr>
        <w:t>2:</w:t>
      </w:r>
      <w:r>
        <w:rPr>
          <w:rFonts w:eastAsia="標楷體"/>
        </w:rPr>
        <w:t>關於價格的部分，請以將作品普及化的方向進行設計思考。</w:t>
      </w:r>
    </w:p>
    <w:p w14:paraId="44645CE2" w14:textId="77777777" w:rsidR="00726836" w:rsidRDefault="00726836">
      <w:pPr>
        <w:pageBreakBefore/>
        <w:rPr>
          <w:rFonts w:eastAsia="標楷體"/>
          <w:sz w:val="26"/>
          <w:szCs w:val="26"/>
        </w:rPr>
      </w:pPr>
    </w:p>
    <w:p w14:paraId="594C2EE1" w14:textId="77777777" w:rsidR="00726836" w:rsidRDefault="00925F15">
      <w:r>
        <w:rPr>
          <w:rFonts w:eastAsia="標楷體"/>
          <w:sz w:val="26"/>
          <w:szCs w:val="26"/>
        </w:rPr>
        <w:t>附件三、資訊科技組</w:t>
      </w:r>
      <w:r>
        <w:rPr>
          <w:rFonts w:eastAsia="標楷體"/>
          <w:bCs/>
          <w:sz w:val="26"/>
          <w:szCs w:val="26"/>
        </w:rPr>
        <w:t>授權同意書</w:t>
      </w:r>
    </w:p>
    <w:p w14:paraId="5AAF5357" w14:textId="77777777" w:rsidR="00726836" w:rsidRDefault="00726836">
      <w:pPr>
        <w:rPr>
          <w:rFonts w:eastAsia="標楷體"/>
          <w:bCs/>
          <w:sz w:val="26"/>
          <w:szCs w:val="26"/>
        </w:rPr>
      </w:pPr>
    </w:p>
    <w:p w14:paraId="131D1623" w14:textId="77777777" w:rsidR="00726836" w:rsidRDefault="00925F15">
      <w:pPr>
        <w:pStyle w:val="Web"/>
        <w:spacing w:before="0" w:after="0" w:line="0" w:lineRule="atLeast"/>
        <w:jc w:val="center"/>
      </w:pPr>
      <w:r>
        <w:rPr>
          <w:rStyle w:val="a3"/>
          <w:rFonts w:ascii="Times New Roman" w:eastAsia="標楷體" w:hAnsi="Times New Roman" w:cs="Times New Roman"/>
          <w:sz w:val="36"/>
          <w:szCs w:val="32"/>
        </w:rPr>
        <w:t>112</w:t>
      </w:r>
      <w:r>
        <w:rPr>
          <w:rStyle w:val="a3"/>
          <w:rFonts w:ascii="Times New Roman" w:eastAsia="標楷體" w:hAnsi="Times New Roman" w:cs="Times New Roman"/>
          <w:sz w:val="36"/>
          <w:szCs w:val="32"/>
        </w:rPr>
        <w:t>學年度</w:t>
      </w:r>
      <w:proofErr w:type="gramStart"/>
      <w:r>
        <w:rPr>
          <w:rStyle w:val="a3"/>
          <w:rFonts w:ascii="Times New Roman" w:eastAsia="標楷體" w:hAnsi="Times New Roman" w:cs="Times New Roman"/>
          <w:sz w:val="36"/>
          <w:szCs w:val="32"/>
        </w:rPr>
        <w:t>臺</w:t>
      </w:r>
      <w:proofErr w:type="gramEnd"/>
      <w:r>
        <w:rPr>
          <w:rStyle w:val="a3"/>
          <w:rFonts w:ascii="Times New Roman" w:eastAsia="標楷體" w:hAnsi="Times New Roman" w:cs="Times New Roman"/>
          <w:sz w:val="36"/>
          <w:szCs w:val="32"/>
        </w:rPr>
        <w:t>中市</w:t>
      </w:r>
      <w:r>
        <w:rPr>
          <w:rFonts w:ascii="Times New Roman" w:eastAsia="標楷體" w:hAnsi="Times New Roman" w:cs="Times New Roman"/>
          <w:b/>
          <w:bCs/>
          <w:sz w:val="36"/>
          <w:szCs w:val="32"/>
        </w:rPr>
        <w:t>科技教育創意實作競賽</w:t>
      </w:r>
    </w:p>
    <w:p w14:paraId="5DE6F4E9" w14:textId="77777777" w:rsidR="00726836" w:rsidRDefault="00925F15">
      <w:pPr>
        <w:spacing w:line="360" w:lineRule="auto"/>
        <w:jc w:val="center"/>
        <w:rPr>
          <w:rFonts w:eastAsia="標楷體"/>
          <w:b/>
          <w:bCs/>
          <w:sz w:val="28"/>
          <w:szCs w:val="28"/>
        </w:rPr>
      </w:pPr>
      <w:r>
        <w:rPr>
          <w:rFonts w:eastAsia="標楷體"/>
          <w:b/>
          <w:bCs/>
          <w:sz w:val="28"/>
          <w:szCs w:val="28"/>
        </w:rPr>
        <w:t>授權同意書</w:t>
      </w:r>
    </w:p>
    <w:p w14:paraId="004E7154" w14:textId="77777777" w:rsidR="00726836" w:rsidRDefault="00925F15">
      <w:pPr>
        <w:spacing w:line="400" w:lineRule="exact"/>
        <w:ind w:firstLine="610"/>
      </w:pPr>
      <w:r>
        <w:rPr>
          <w:rFonts w:eastAsia="標楷體"/>
          <w:sz w:val="28"/>
          <w:szCs w:val="28"/>
        </w:rPr>
        <w:t>本人參加</w:t>
      </w:r>
      <w:proofErr w:type="gramStart"/>
      <w:r>
        <w:rPr>
          <w:rFonts w:eastAsia="標楷體"/>
          <w:sz w:val="28"/>
          <w:szCs w:val="28"/>
        </w:rPr>
        <w:t>臺</w:t>
      </w:r>
      <w:proofErr w:type="gramEnd"/>
      <w:r>
        <w:rPr>
          <w:rFonts w:eastAsia="標楷體"/>
          <w:sz w:val="28"/>
          <w:szCs w:val="28"/>
        </w:rPr>
        <w:t>中市政府教育局主辦之「</w:t>
      </w:r>
      <w:proofErr w:type="gramStart"/>
      <w:r>
        <w:rPr>
          <w:rFonts w:eastAsia="標楷體"/>
          <w:sz w:val="28"/>
          <w:szCs w:val="28"/>
        </w:rPr>
        <w:t>臺</w:t>
      </w:r>
      <w:proofErr w:type="gramEnd"/>
      <w:r>
        <w:rPr>
          <w:rFonts w:eastAsia="標楷體"/>
          <w:sz w:val="28"/>
          <w:szCs w:val="28"/>
        </w:rPr>
        <w:t>中市科技教育創意實作競賽」，同意將競賽作品提交並授權予</w:t>
      </w:r>
      <w:r>
        <w:rPr>
          <w:rFonts w:eastAsia="標楷體"/>
          <w:bCs/>
          <w:sz w:val="28"/>
          <w:szCs w:val="28"/>
        </w:rPr>
        <w:t>科技教育創意實作競賽</w:t>
      </w:r>
      <w:r>
        <w:rPr>
          <w:rFonts w:eastAsia="標楷體"/>
          <w:sz w:val="28"/>
          <w:szCs w:val="28"/>
        </w:rPr>
        <w:t>主辦及承辦單位使用，同意暨授權事項如後：</w:t>
      </w:r>
    </w:p>
    <w:p w14:paraId="5C5E5F75" w14:textId="77777777" w:rsidR="00726836" w:rsidRDefault="00925F15">
      <w:pPr>
        <w:pStyle w:val="af"/>
        <w:numPr>
          <w:ilvl w:val="0"/>
          <w:numId w:val="6"/>
        </w:numPr>
        <w:spacing w:line="400" w:lineRule="exact"/>
        <w:ind w:left="652" w:hanging="510"/>
      </w:pPr>
      <w:r>
        <w:rPr>
          <w:rFonts w:eastAsia="標楷體"/>
          <w:sz w:val="28"/>
          <w:szCs w:val="28"/>
        </w:rPr>
        <w:t>本人（以下稱授權人）同意將參賽作品：</w:t>
      </w:r>
      <w:r>
        <w:rPr>
          <w:rFonts w:eastAsia="標楷體"/>
          <w:sz w:val="28"/>
          <w:szCs w:val="28"/>
        </w:rPr>
        <w:t>_________________</w:t>
      </w:r>
      <w:r>
        <w:rPr>
          <w:rFonts w:eastAsia="標楷體"/>
          <w:sz w:val="28"/>
          <w:szCs w:val="28"/>
        </w:rPr>
        <w:t>（以下稱本作品）授權</w:t>
      </w:r>
      <w:proofErr w:type="gramStart"/>
      <w:r>
        <w:rPr>
          <w:rFonts w:eastAsia="標楷體"/>
          <w:sz w:val="28"/>
          <w:szCs w:val="28"/>
        </w:rPr>
        <w:t>予</w:t>
      </w:r>
      <w:r>
        <w:rPr>
          <w:rFonts w:eastAsia="標楷體"/>
          <w:bCs/>
          <w:sz w:val="28"/>
          <w:szCs w:val="28"/>
        </w:rPr>
        <w:t>科</w:t>
      </w:r>
      <w:proofErr w:type="gramEnd"/>
      <w:r>
        <w:rPr>
          <w:rFonts w:eastAsia="標楷體"/>
          <w:bCs/>
          <w:sz w:val="28"/>
          <w:szCs w:val="28"/>
        </w:rPr>
        <w:t>技教育創意實作競賽</w:t>
      </w:r>
      <w:r>
        <w:rPr>
          <w:rFonts w:eastAsia="標楷體"/>
          <w:sz w:val="28"/>
          <w:szCs w:val="28"/>
        </w:rPr>
        <w:t>主辦及承辦單位進行非營利、推廣及學校教學之使用。</w:t>
      </w:r>
    </w:p>
    <w:p w14:paraId="2B80F156" w14:textId="77777777" w:rsidR="00726836" w:rsidRDefault="00925F15">
      <w:pPr>
        <w:pStyle w:val="af"/>
        <w:numPr>
          <w:ilvl w:val="0"/>
          <w:numId w:val="6"/>
        </w:numPr>
        <w:spacing w:line="400" w:lineRule="exact"/>
        <w:ind w:left="652" w:hanging="510"/>
        <w:rPr>
          <w:rFonts w:eastAsia="標楷體"/>
          <w:sz w:val="28"/>
          <w:szCs w:val="28"/>
        </w:rPr>
      </w:pPr>
      <w:r>
        <w:rPr>
          <w:rFonts w:eastAsia="標楷體"/>
          <w:sz w:val="28"/>
          <w:szCs w:val="28"/>
        </w:rPr>
        <w:t>授權人同意授權予主辦單位及其所指定之第三人得無償、不限時間、不限次數將本競賽之獲獎作品及企劃書，以微縮、光碟、數位化等其他方式，包括但不限於重製、散布、發行、公開展示、公開播送、公開傳輸。授權人同意不</w:t>
      </w:r>
      <w:r>
        <w:rPr>
          <w:rFonts w:eastAsia="標楷體"/>
          <w:sz w:val="28"/>
          <w:szCs w:val="28"/>
        </w:rPr>
        <w:t>對主辦單位及其指定之第三人行使智慧財產權人格權</w:t>
      </w:r>
      <w:r>
        <w:rPr>
          <w:rFonts w:eastAsia="標楷體"/>
          <w:sz w:val="28"/>
          <w:szCs w:val="28"/>
        </w:rPr>
        <w:t>(</w:t>
      </w:r>
      <w:r>
        <w:rPr>
          <w:rFonts w:eastAsia="標楷體"/>
          <w:sz w:val="28"/>
          <w:szCs w:val="28"/>
        </w:rPr>
        <w:t>包括專利及著作人格權</w:t>
      </w:r>
      <w:r>
        <w:rPr>
          <w:rFonts w:eastAsia="標楷體"/>
          <w:sz w:val="28"/>
          <w:szCs w:val="28"/>
        </w:rPr>
        <w:t>)</w:t>
      </w:r>
      <w:r>
        <w:rPr>
          <w:rFonts w:eastAsia="標楷體"/>
          <w:sz w:val="28"/>
          <w:szCs w:val="28"/>
        </w:rPr>
        <w:t>。</w:t>
      </w:r>
    </w:p>
    <w:p w14:paraId="0CB72C57" w14:textId="77777777" w:rsidR="00726836" w:rsidRDefault="00925F15">
      <w:pPr>
        <w:pStyle w:val="af"/>
        <w:numPr>
          <w:ilvl w:val="0"/>
          <w:numId w:val="6"/>
        </w:numPr>
        <w:spacing w:line="400" w:lineRule="exact"/>
        <w:ind w:left="652" w:hanging="510"/>
        <w:rPr>
          <w:rFonts w:eastAsia="標楷體"/>
          <w:sz w:val="28"/>
          <w:szCs w:val="28"/>
        </w:rPr>
      </w:pPr>
      <w:r>
        <w:rPr>
          <w:rFonts w:eastAsia="標楷體"/>
          <w:sz w:val="28"/>
          <w:szCs w:val="28"/>
        </w:rPr>
        <w:t>本人擔保對於本作品享有智慧財產權，作品內容並無不法侵害他人權利或著作權之情事，如有違反，致被授權人受有損害，願負擔一切損害賠償及其他法律責任。</w:t>
      </w:r>
    </w:p>
    <w:p w14:paraId="6A2CACA4" w14:textId="77777777" w:rsidR="00726836" w:rsidRDefault="00925F15">
      <w:pPr>
        <w:pStyle w:val="af"/>
        <w:numPr>
          <w:ilvl w:val="0"/>
          <w:numId w:val="6"/>
        </w:numPr>
        <w:spacing w:line="400" w:lineRule="exact"/>
        <w:ind w:left="652" w:hanging="510"/>
        <w:rPr>
          <w:rFonts w:eastAsia="標楷體"/>
          <w:sz w:val="28"/>
          <w:szCs w:val="28"/>
        </w:rPr>
      </w:pPr>
      <w:r>
        <w:rPr>
          <w:rFonts w:eastAsia="標楷體"/>
          <w:sz w:val="28"/>
          <w:szCs w:val="28"/>
        </w:rPr>
        <w:t>本人同意配合活動推廣之需，競賽將全程進行錄影及拍照，並將收集參賽者參與競賽活動所產出之成果，進行紀錄、編輯或公開展示。</w:t>
      </w:r>
    </w:p>
    <w:p w14:paraId="4EE801C5" w14:textId="77777777" w:rsidR="00726836" w:rsidRDefault="00925F15">
      <w:pPr>
        <w:pStyle w:val="af"/>
        <w:numPr>
          <w:ilvl w:val="0"/>
          <w:numId w:val="6"/>
        </w:numPr>
        <w:spacing w:line="400" w:lineRule="exact"/>
        <w:ind w:left="652" w:hanging="510"/>
        <w:rPr>
          <w:rFonts w:eastAsia="標楷體"/>
          <w:sz w:val="28"/>
          <w:szCs w:val="28"/>
        </w:rPr>
      </w:pPr>
      <w:r>
        <w:rPr>
          <w:rFonts w:eastAsia="標楷體"/>
          <w:sz w:val="28"/>
          <w:szCs w:val="28"/>
        </w:rPr>
        <w:t>本同意書為非專屬授權，授權人對授權著作仍擁有著作權。</w:t>
      </w:r>
    </w:p>
    <w:p w14:paraId="3598B583" w14:textId="77777777" w:rsidR="00726836" w:rsidRDefault="00925F15">
      <w:pPr>
        <w:pStyle w:val="af"/>
        <w:numPr>
          <w:ilvl w:val="0"/>
          <w:numId w:val="6"/>
        </w:numPr>
        <w:spacing w:line="400" w:lineRule="exact"/>
        <w:ind w:left="652" w:hanging="510"/>
        <w:rPr>
          <w:rFonts w:eastAsia="標楷體"/>
          <w:sz w:val="28"/>
          <w:szCs w:val="28"/>
        </w:rPr>
      </w:pPr>
      <w:r>
        <w:rPr>
          <w:rFonts w:eastAsia="標楷體"/>
          <w:sz w:val="28"/>
          <w:szCs w:val="28"/>
        </w:rPr>
        <w:t>本同意書所約定之內容，如有其他未盡事宜，依著作權法及其他相關法令定之。</w:t>
      </w:r>
    </w:p>
    <w:p w14:paraId="3E783F5A" w14:textId="77777777" w:rsidR="00726836" w:rsidRDefault="00925F15">
      <w:pPr>
        <w:snapToGrid w:val="0"/>
        <w:spacing w:after="72" w:line="400" w:lineRule="exact"/>
        <w:ind w:right="480"/>
        <w:jc w:val="both"/>
        <w:rPr>
          <w:rFonts w:eastAsia="標楷體"/>
          <w:sz w:val="28"/>
          <w:szCs w:val="28"/>
        </w:rPr>
      </w:pPr>
      <w:r>
        <w:rPr>
          <w:rFonts w:eastAsia="標楷體"/>
          <w:sz w:val="28"/>
          <w:szCs w:val="28"/>
        </w:rPr>
        <w:t>此致</w:t>
      </w:r>
      <w:r>
        <w:rPr>
          <w:rFonts w:eastAsia="標楷體"/>
          <w:sz w:val="28"/>
          <w:szCs w:val="28"/>
        </w:rPr>
        <w:t xml:space="preserve">     </w:t>
      </w:r>
    </w:p>
    <w:p w14:paraId="26233497" w14:textId="77777777" w:rsidR="00726836" w:rsidRDefault="00726836">
      <w:pPr>
        <w:snapToGrid w:val="0"/>
        <w:spacing w:after="72" w:line="400" w:lineRule="exact"/>
        <w:ind w:right="480"/>
        <w:jc w:val="both"/>
        <w:rPr>
          <w:rFonts w:eastAsia="標楷體"/>
          <w:sz w:val="28"/>
          <w:szCs w:val="28"/>
        </w:rPr>
      </w:pPr>
    </w:p>
    <w:p w14:paraId="2FA556FA" w14:textId="77777777" w:rsidR="00726836" w:rsidRDefault="00925F15">
      <w:pPr>
        <w:snapToGrid w:val="0"/>
        <w:spacing w:after="72" w:line="400" w:lineRule="exact"/>
        <w:ind w:left="480" w:right="480"/>
        <w:jc w:val="both"/>
        <w:rPr>
          <w:rFonts w:eastAsia="標楷體"/>
          <w:sz w:val="28"/>
          <w:szCs w:val="28"/>
        </w:rPr>
      </w:pPr>
      <w:proofErr w:type="gramStart"/>
      <w:r>
        <w:rPr>
          <w:rFonts w:eastAsia="標楷體"/>
          <w:sz w:val="28"/>
          <w:szCs w:val="28"/>
        </w:rPr>
        <w:t>臺</w:t>
      </w:r>
      <w:proofErr w:type="gramEnd"/>
      <w:r>
        <w:rPr>
          <w:rFonts w:eastAsia="標楷體"/>
          <w:sz w:val="28"/>
          <w:szCs w:val="28"/>
        </w:rPr>
        <w:t>中市政府教育局</w:t>
      </w:r>
    </w:p>
    <w:p w14:paraId="750691A7" w14:textId="77777777" w:rsidR="00726836" w:rsidRDefault="00726836">
      <w:pPr>
        <w:snapToGrid w:val="0"/>
        <w:spacing w:after="72" w:line="400" w:lineRule="exact"/>
        <w:ind w:right="480"/>
        <w:jc w:val="both"/>
        <w:rPr>
          <w:rFonts w:eastAsia="標楷體"/>
          <w:sz w:val="28"/>
          <w:szCs w:val="28"/>
        </w:rPr>
      </w:pPr>
    </w:p>
    <w:p w14:paraId="180EB5E5" w14:textId="77777777" w:rsidR="00726836" w:rsidRDefault="00925F15">
      <w:pPr>
        <w:spacing w:before="180" w:after="180" w:line="480" w:lineRule="exact"/>
        <w:rPr>
          <w:rFonts w:eastAsia="標楷體"/>
          <w:sz w:val="28"/>
          <w:szCs w:val="28"/>
        </w:rPr>
      </w:pPr>
      <w:r>
        <w:rPr>
          <w:rFonts w:eastAsia="標楷體"/>
          <w:sz w:val="28"/>
          <w:szCs w:val="28"/>
        </w:rPr>
        <w:t>立同意書人：</w:t>
      </w:r>
      <w:r>
        <w:rPr>
          <w:rFonts w:eastAsia="標楷體"/>
          <w:sz w:val="28"/>
          <w:szCs w:val="28"/>
        </w:rPr>
        <w:t>________________________________________________________</w:t>
      </w:r>
    </w:p>
    <w:p w14:paraId="0764E058" w14:textId="77777777" w:rsidR="00726836" w:rsidRDefault="00925F15">
      <w:pPr>
        <w:snapToGrid w:val="0"/>
        <w:spacing w:before="120" w:after="120" w:line="400" w:lineRule="exact"/>
        <w:ind w:right="480" w:firstLine="916"/>
        <w:jc w:val="right"/>
        <w:rPr>
          <w:rFonts w:eastAsia="標楷體"/>
          <w:sz w:val="28"/>
          <w:szCs w:val="28"/>
        </w:rPr>
      </w:pPr>
      <w:r>
        <w:rPr>
          <w:rFonts w:eastAsia="標楷體"/>
          <w:sz w:val="28"/>
          <w:szCs w:val="28"/>
        </w:rPr>
        <w:t xml:space="preserve">　（指導老師簽章）</w:t>
      </w:r>
    </w:p>
    <w:p w14:paraId="43FF54C1" w14:textId="77777777" w:rsidR="00726836" w:rsidRDefault="00726836">
      <w:pPr>
        <w:snapToGrid w:val="0"/>
        <w:spacing w:line="400" w:lineRule="exact"/>
        <w:ind w:right="480"/>
        <w:jc w:val="right"/>
        <w:rPr>
          <w:rFonts w:eastAsia="標楷體"/>
          <w:sz w:val="28"/>
          <w:szCs w:val="28"/>
        </w:rPr>
      </w:pPr>
    </w:p>
    <w:p w14:paraId="35634036" w14:textId="77777777" w:rsidR="00726836" w:rsidRDefault="00925F15">
      <w:pPr>
        <w:spacing w:line="400" w:lineRule="exact"/>
        <w:jc w:val="center"/>
      </w:pPr>
      <w:r>
        <w:rPr>
          <w:rFonts w:eastAsia="標楷體"/>
          <w:sz w:val="28"/>
          <w:szCs w:val="28"/>
        </w:rPr>
        <w:t>中華民國</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14:paraId="3BA33820" w14:textId="77777777" w:rsidR="00726836" w:rsidRDefault="00925F15">
      <w:pPr>
        <w:pageBreakBefore/>
      </w:pPr>
      <w:r>
        <w:rPr>
          <w:rFonts w:eastAsia="標楷體"/>
        </w:rPr>
        <w:lastRenderedPageBreak/>
        <w:t>附件四、</w:t>
      </w:r>
      <w:proofErr w:type="gramStart"/>
      <w:r>
        <w:rPr>
          <w:rFonts w:eastAsia="標楷體"/>
          <w:sz w:val="26"/>
          <w:szCs w:val="26"/>
        </w:rPr>
        <w:t>資訊科技組</w:t>
      </w:r>
      <w:r>
        <w:rPr>
          <w:rFonts w:eastAsia="標楷體"/>
        </w:rPr>
        <w:t>無侵</w:t>
      </w:r>
      <w:proofErr w:type="gramEnd"/>
      <w:r>
        <w:rPr>
          <w:rFonts w:eastAsia="標楷體"/>
        </w:rPr>
        <w:t>權切結書</w:t>
      </w:r>
    </w:p>
    <w:p w14:paraId="7FACFBAA" w14:textId="77777777" w:rsidR="00726836" w:rsidRDefault="00726836">
      <w:pPr>
        <w:rPr>
          <w:rFonts w:eastAsia="標楷體"/>
        </w:rPr>
      </w:pPr>
    </w:p>
    <w:p w14:paraId="2A3F9302" w14:textId="77777777" w:rsidR="00726836" w:rsidRDefault="00925F15">
      <w:pPr>
        <w:pStyle w:val="Web"/>
        <w:spacing w:before="0" w:after="0" w:line="0" w:lineRule="atLeast"/>
        <w:jc w:val="center"/>
      </w:pPr>
      <w:r>
        <w:rPr>
          <w:rStyle w:val="a3"/>
          <w:rFonts w:ascii="Times New Roman" w:eastAsia="標楷體" w:hAnsi="Times New Roman" w:cs="Times New Roman"/>
          <w:sz w:val="36"/>
          <w:szCs w:val="32"/>
        </w:rPr>
        <w:t>112</w:t>
      </w:r>
      <w:r>
        <w:rPr>
          <w:rStyle w:val="a3"/>
          <w:rFonts w:ascii="Times New Roman" w:eastAsia="標楷體" w:hAnsi="Times New Roman" w:cs="Times New Roman"/>
          <w:sz w:val="36"/>
          <w:szCs w:val="32"/>
        </w:rPr>
        <w:t>學年度</w:t>
      </w:r>
      <w:proofErr w:type="gramStart"/>
      <w:r>
        <w:rPr>
          <w:rStyle w:val="a3"/>
          <w:rFonts w:ascii="Times New Roman" w:eastAsia="標楷體" w:hAnsi="Times New Roman" w:cs="Times New Roman"/>
          <w:sz w:val="36"/>
          <w:szCs w:val="32"/>
        </w:rPr>
        <w:t>臺</w:t>
      </w:r>
      <w:proofErr w:type="gramEnd"/>
      <w:r>
        <w:rPr>
          <w:rStyle w:val="a3"/>
          <w:rFonts w:ascii="Times New Roman" w:eastAsia="標楷體" w:hAnsi="Times New Roman" w:cs="Times New Roman"/>
          <w:sz w:val="36"/>
          <w:szCs w:val="32"/>
        </w:rPr>
        <w:t>中市</w:t>
      </w:r>
      <w:r>
        <w:rPr>
          <w:rFonts w:ascii="Times New Roman" w:eastAsia="標楷體" w:hAnsi="Times New Roman" w:cs="Times New Roman"/>
          <w:b/>
          <w:bCs/>
          <w:sz w:val="36"/>
          <w:szCs w:val="32"/>
        </w:rPr>
        <w:t>科技教育創意實作競賽</w:t>
      </w:r>
    </w:p>
    <w:p w14:paraId="63F77D14" w14:textId="77777777" w:rsidR="00726836" w:rsidRDefault="00925F15">
      <w:pPr>
        <w:spacing w:line="360" w:lineRule="auto"/>
        <w:jc w:val="center"/>
        <w:rPr>
          <w:rFonts w:eastAsia="標楷體"/>
          <w:b/>
          <w:sz w:val="28"/>
          <w:szCs w:val="28"/>
        </w:rPr>
      </w:pPr>
      <w:r>
        <w:rPr>
          <w:rFonts w:eastAsia="標楷體"/>
          <w:b/>
          <w:sz w:val="28"/>
          <w:szCs w:val="28"/>
        </w:rPr>
        <w:t>無侵權切結書</w:t>
      </w:r>
    </w:p>
    <w:p w14:paraId="288661CD" w14:textId="77777777" w:rsidR="00726836" w:rsidRDefault="00925F15">
      <w:pPr>
        <w:rPr>
          <w:rFonts w:eastAsia="標楷體"/>
          <w:sz w:val="28"/>
          <w:szCs w:val="28"/>
        </w:rPr>
      </w:pPr>
      <w:r>
        <w:rPr>
          <w:rFonts w:eastAsia="標楷體"/>
          <w:sz w:val="28"/>
          <w:szCs w:val="28"/>
        </w:rPr>
        <w:t>立切結書人</w:t>
      </w:r>
      <w:r>
        <w:rPr>
          <w:rFonts w:eastAsia="標楷體"/>
          <w:sz w:val="28"/>
          <w:szCs w:val="28"/>
        </w:rPr>
        <w:t>___________________________________</w:t>
      </w:r>
      <w:r>
        <w:rPr>
          <w:rFonts w:eastAsia="標楷體"/>
          <w:sz w:val="28"/>
          <w:szCs w:val="28"/>
        </w:rPr>
        <w:t>茲參加「科技教育創意實作競賽」，所報名之文件與作品，</w:t>
      </w:r>
      <w:proofErr w:type="gramStart"/>
      <w:r>
        <w:rPr>
          <w:rFonts w:eastAsia="標楷體"/>
          <w:sz w:val="28"/>
          <w:szCs w:val="28"/>
        </w:rPr>
        <w:t>均依參賽</w:t>
      </w:r>
      <w:proofErr w:type="gramEnd"/>
      <w:r>
        <w:rPr>
          <w:rFonts w:eastAsia="標楷體"/>
          <w:sz w:val="28"/>
          <w:szCs w:val="28"/>
        </w:rPr>
        <w:t>規則辦理；均無任何侵害他人之專利與著作財產權法等，以及其他中華民國相關法律規定，並依此切結下列事項：</w:t>
      </w:r>
    </w:p>
    <w:p w14:paraId="4662C0C7" w14:textId="77777777" w:rsidR="00726836" w:rsidRDefault="00925F15">
      <w:pPr>
        <w:rPr>
          <w:rFonts w:eastAsia="標楷體"/>
          <w:sz w:val="28"/>
          <w:szCs w:val="28"/>
        </w:rPr>
      </w:pPr>
      <w:r>
        <w:rPr>
          <w:rFonts w:eastAsia="標楷體"/>
          <w:sz w:val="28"/>
          <w:szCs w:val="28"/>
        </w:rPr>
        <w:t>一、立切結書人與其參賽作品確實符合本競賽參賽資格及相關參賽條文規定。</w:t>
      </w:r>
    </w:p>
    <w:p w14:paraId="558A5AD3" w14:textId="77777777" w:rsidR="00726836" w:rsidRDefault="00925F15">
      <w:pPr>
        <w:ind w:left="566" w:hanging="566"/>
        <w:rPr>
          <w:rFonts w:eastAsia="標楷體"/>
          <w:sz w:val="28"/>
          <w:szCs w:val="28"/>
        </w:rPr>
      </w:pPr>
      <w:r>
        <w:rPr>
          <w:rFonts w:eastAsia="標楷體"/>
          <w:sz w:val="28"/>
          <w:szCs w:val="28"/>
        </w:rPr>
        <w:t>二、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37CB23E6" w14:textId="77777777" w:rsidR="00726836" w:rsidRDefault="00925F15">
      <w:pPr>
        <w:snapToGrid w:val="0"/>
        <w:spacing w:after="72"/>
        <w:ind w:right="480"/>
        <w:jc w:val="both"/>
        <w:rPr>
          <w:rFonts w:eastAsia="標楷體"/>
          <w:sz w:val="28"/>
          <w:szCs w:val="28"/>
        </w:rPr>
      </w:pPr>
      <w:r>
        <w:rPr>
          <w:rFonts w:eastAsia="標楷體"/>
          <w:sz w:val="28"/>
          <w:szCs w:val="28"/>
        </w:rPr>
        <w:t>此致</w:t>
      </w:r>
    </w:p>
    <w:p w14:paraId="072D00D4" w14:textId="77777777" w:rsidR="00726836" w:rsidRDefault="00925F15">
      <w:pPr>
        <w:snapToGrid w:val="0"/>
        <w:ind w:right="480" w:firstLine="916"/>
        <w:jc w:val="both"/>
        <w:rPr>
          <w:rFonts w:eastAsia="標楷體"/>
          <w:sz w:val="28"/>
          <w:szCs w:val="28"/>
        </w:rPr>
      </w:pPr>
      <w:proofErr w:type="gramStart"/>
      <w:r>
        <w:rPr>
          <w:rFonts w:eastAsia="標楷體"/>
          <w:sz w:val="28"/>
          <w:szCs w:val="28"/>
        </w:rPr>
        <w:t>臺</w:t>
      </w:r>
      <w:proofErr w:type="gramEnd"/>
      <w:r>
        <w:rPr>
          <w:rFonts w:eastAsia="標楷體"/>
          <w:sz w:val="28"/>
          <w:szCs w:val="28"/>
        </w:rPr>
        <w:t>中市政府教育局</w:t>
      </w:r>
    </w:p>
    <w:p w14:paraId="6485896C" w14:textId="77777777" w:rsidR="00726836" w:rsidRDefault="00726836">
      <w:pPr>
        <w:snapToGrid w:val="0"/>
        <w:spacing w:after="72"/>
        <w:ind w:right="480"/>
        <w:jc w:val="both"/>
        <w:rPr>
          <w:rFonts w:eastAsia="標楷體"/>
          <w:sz w:val="28"/>
          <w:szCs w:val="28"/>
        </w:rPr>
      </w:pPr>
    </w:p>
    <w:p w14:paraId="71F5EE37" w14:textId="77777777" w:rsidR="00726836" w:rsidRDefault="00925F15">
      <w:pPr>
        <w:spacing w:before="180" w:after="180" w:line="480" w:lineRule="exact"/>
        <w:rPr>
          <w:rFonts w:eastAsia="標楷體"/>
          <w:sz w:val="28"/>
          <w:szCs w:val="28"/>
        </w:rPr>
      </w:pPr>
      <w:r>
        <w:rPr>
          <w:rFonts w:eastAsia="標楷體"/>
          <w:sz w:val="28"/>
          <w:szCs w:val="28"/>
        </w:rPr>
        <w:t>立切結書人：</w:t>
      </w:r>
      <w:r>
        <w:rPr>
          <w:rFonts w:eastAsia="標楷體"/>
          <w:sz w:val="28"/>
          <w:szCs w:val="28"/>
        </w:rPr>
        <w:t>________________________________________________________</w:t>
      </w:r>
    </w:p>
    <w:p w14:paraId="02C0A919" w14:textId="77777777" w:rsidR="00726836" w:rsidRDefault="00925F15">
      <w:pPr>
        <w:spacing w:before="180" w:after="180" w:line="480" w:lineRule="exact"/>
        <w:jc w:val="right"/>
        <w:rPr>
          <w:rFonts w:eastAsia="標楷體"/>
          <w:sz w:val="28"/>
          <w:szCs w:val="28"/>
        </w:rPr>
      </w:pPr>
      <w:r>
        <w:rPr>
          <w:rFonts w:eastAsia="標楷體"/>
          <w:sz w:val="28"/>
          <w:szCs w:val="28"/>
        </w:rPr>
        <w:t xml:space="preserve">　　　　　　　　　　　　　　　　　　　　　（指導老師簽章）</w:t>
      </w:r>
    </w:p>
    <w:p w14:paraId="3423D3F6" w14:textId="77777777" w:rsidR="00726836" w:rsidRDefault="00726836">
      <w:pPr>
        <w:spacing w:after="180"/>
        <w:rPr>
          <w:rFonts w:eastAsia="標楷體"/>
          <w:sz w:val="28"/>
          <w:szCs w:val="28"/>
        </w:rPr>
      </w:pPr>
    </w:p>
    <w:p w14:paraId="5D8760D4" w14:textId="77777777" w:rsidR="00726836" w:rsidRDefault="00726836">
      <w:pPr>
        <w:spacing w:after="180"/>
        <w:ind w:left="180"/>
        <w:rPr>
          <w:rFonts w:eastAsia="標楷體"/>
          <w:sz w:val="28"/>
          <w:szCs w:val="28"/>
        </w:rPr>
      </w:pPr>
    </w:p>
    <w:p w14:paraId="2D9A9B67" w14:textId="77777777" w:rsidR="00726836" w:rsidRDefault="00726836">
      <w:pPr>
        <w:spacing w:after="180"/>
        <w:ind w:left="180"/>
        <w:rPr>
          <w:rFonts w:eastAsia="標楷體"/>
          <w:sz w:val="28"/>
          <w:szCs w:val="28"/>
        </w:rPr>
      </w:pPr>
    </w:p>
    <w:p w14:paraId="1F4897F6" w14:textId="77777777" w:rsidR="00726836" w:rsidRDefault="00925F15">
      <w:pPr>
        <w:ind w:left="181"/>
        <w:rPr>
          <w:rFonts w:eastAsia="標楷體"/>
          <w:sz w:val="28"/>
          <w:szCs w:val="28"/>
        </w:rPr>
      </w:pPr>
      <w:r>
        <w:rPr>
          <w:rFonts w:eastAsia="標楷體"/>
          <w:sz w:val="28"/>
          <w:szCs w:val="28"/>
        </w:rPr>
        <w:t>中華民國</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 xml:space="preserve">     </w:t>
      </w:r>
      <w:r>
        <w:rPr>
          <w:rFonts w:eastAsia="標楷體"/>
          <w:sz w:val="28"/>
          <w:szCs w:val="28"/>
        </w:rPr>
        <w:t>日</w:t>
      </w:r>
    </w:p>
    <w:p w14:paraId="3EFA6E2B" w14:textId="77777777" w:rsidR="00726836" w:rsidRDefault="00726836">
      <w:pPr>
        <w:pageBreakBefore/>
        <w:widowControl/>
        <w:rPr>
          <w:rFonts w:eastAsia="標楷體"/>
          <w:bCs/>
          <w:sz w:val="26"/>
          <w:szCs w:val="26"/>
        </w:rPr>
      </w:pPr>
    </w:p>
    <w:p w14:paraId="28612B22" w14:textId="77777777" w:rsidR="00726836" w:rsidRDefault="00925F15">
      <w:pPr>
        <w:rPr>
          <w:rFonts w:eastAsia="標楷體"/>
          <w:bCs/>
          <w:sz w:val="26"/>
          <w:szCs w:val="26"/>
        </w:rPr>
      </w:pPr>
      <w:r>
        <w:rPr>
          <w:rFonts w:eastAsia="標楷體"/>
          <w:bCs/>
          <w:sz w:val="26"/>
          <w:szCs w:val="26"/>
        </w:rPr>
        <w:t>附件五：隊員更換切結書</w:t>
      </w:r>
    </w:p>
    <w:p w14:paraId="32C08414" w14:textId="77777777" w:rsidR="00726836" w:rsidRDefault="00726836">
      <w:pPr>
        <w:rPr>
          <w:rFonts w:eastAsia="標楷體"/>
          <w:bCs/>
          <w:sz w:val="26"/>
          <w:szCs w:val="26"/>
        </w:rPr>
      </w:pPr>
    </w:p>
    <w:p w14:paraId="1E97CD1B" w14:textId="77777777" w:rsidR="00726836" w:rsidRDefault="00925F15">
      <w:pPr>
        <w:spacing w:line="360" w:lineRule="auto"/>
        <w:jc w:val="center"/>
        <w:rPr>
          <w:rFonts w:eastAsia="標楷體"/>
          <w:b/>
          <w:bCs/>
          <w:sz w:val="32"/>
          <w:szCs w:val="32"/>
        </w:rPr>
      </w:pPr>
      <w:r>
        <w:rPr>
          <w:rFonts w:eastAsia="標楷體"/>
          <w:b/>
          <w:bCs/>
          <w:sz w:val="32"/>
          <w:szCs w:val="32"/>
        </w:rPr>
        <w:t>隊員更換切結書</w:t>
      </w:r>
    </w:p>
    <w:p w14:paraId="40A4567B" w14:textId="77777777" w:rsidR="00726836" w:rsidRDefault="00726836">
      <w:pPr>
        <w:spacing w:line="360" w:lineRule="auto"/>
        <w:ind w:firstLine="560"/>
        <w:jc w:val="both"/>
        <w:rPr>
          <w:rFonts w:eastAsia="標楷體"/>
        </w:rPr>
      </w:pPr>
    </w:p>
    <w:p w14:paraId="7B968612" w14:textId="77777777" w:rsidR="00726836" w:rsidRDefault="00726836">
      <w:pPr>
        <w:spacing w:line="360" w:lineRule="auto"/>
        <w:ind w:firstLine="560"/>
        <w:jc w:val="both"/>
        <w:rPr>
          <w:rFonts w:eastAsia="標楷體"/>
        </w:rPr>
      </w:pPr>
    </w:p>
    <w:p w14:paraId="58A25520" w14:textId="77777777" w:rsidR="00726836" w:rsidRDefault="00925F15">
      <w:pPr>
        <w:pStyle w:val="Web"/>
        <w:snapToGrid w:val="0"/>
        <w:spacing w:before="0" w:after="0" w:line="360" w:lineRule="auto"/>
        <w:jc w:val="both"/>
        <w:rPr>
          <w:rFonts w:ascii="Times New Roman" w:eastAsia="標楷體" w:hAnsi="Times New Roman" w:cs="Times New Roman"/>
          <w:sz w:val="28"/>
          <w:szCs w:val="28"/>
        </w:rPr>
      </w:pPr>
      <w:r>
        <w:rPr>
          <w:rFonts w:ascii="Times New Roman" w:eastAsia="標楷體" w:hAnsi="Times New Roman" w:cs="Times New Roman"/>
          <w:sz w:val="28"/>
          <w:szCs w:val="28"/>
        </w:rPr>
        <w:t>查本校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年</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班學生</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原報名參加</w:t>
      </w:r>
      <w:r>
        <w:rPr>
          <w:rFonts w:ascii="Times New Roman" w:eastAsia="標楷體" w:hAnsi="Times New Roman" w:cs="Times New Roman"/>
          <w:sz w:val="28"/>
          <w:szCs w:val="28"/>
        </w:rPr>
        <w:t>112</w:t>
      </w:r>
      <w:r>
        <w:rPr>
          <w:rFonts w:ascii="Times New Roman" w:eastAsia="標楷體" w:hAnsi="Times New Roman" w:cs="Times New Roman"/>
          <w:sz w:val="28"/>
          <w:szCs w:val="28"/>
        </w:rPr>
        <w:t>學年度</w:t>
      </w:r>
      <w:proofErr w:type="gramStart"/>
      <w:r>
        <w:rPr>
          <w:rFonts w:ascii="Times New Roman" w:eastAsia="標楷體" w:hAnsi="Times New Roman" w:cs="Times New Roman"/>
          <w:sz w:val="28"/>
          <w:szCs w:val="28"/>
        </w:rPr>
        <w:t>臺</w:t>
      </w:r>
      <w:proofErr w:type="gramEnd"/>
      <w:r>
        <w:rPr>
          <w:rFonts w:ascii="Times New Roman" w:eastAsia="標楷體" w:hAnsi="Times New Roman" w:cs="Times New Roman"/>
          <w:sz w:val="28"/>
          <w:szCs w:val="28"/>
        </w:rPr>
        <w:t>中市科技教育創意實作競賽【生活科技組／資訊科技組】，因故無法出賽，另派</w:t>
      </w:r>
      <w:r>
        <w:rPr>
          <w:rFonts w:ascii="Times New Roman" w:eastAsia="標楷體" w:hAnsi="Times New Roman" w:cs="Times New Roman"/>
          <w:sz w:val="28"/>
          <w:szCs w:val="28"/>
        </w:rPr>
        <w:t>____</w:t>
      </w:r>
      <w:r>
        <w:rPr>
          <w:rFonts w:ascii="Times New Roman" w:eastAsia="標楷體" w:hAnsi="Times New Roman" w:cs="Times New Roman"/>
          <w:sz w:val="28"/>
          <w:szCs w:val="28"/>
        </w:rPr>
        <w:t>年</w:t>
      </w:r>
      <w:r>
        <w:rPr>
          <w:rFonts w:ascii="Times New Roman" w:eastAsia="標楷體" w:hAnsi="Times New Roman" w:cs="Times New Roman"/>
          <w:sz w:val="28"/>
          <w:szCs w:val="28"/>
        </w:rPr>
        <w:t>_____</w:t>
      </w:r>
      <w:r>
        <w:rPr>
          <w:rFonts w:ascii="Times New Roman" w:eastAsia="標楷體" w:hAnsi="Times New Roman" w:cs="Times New Roman"/>
          <w:sz w:val="28"/>
          <w:szCs w:val="28"/>
        </w:rPr>
        <w:t>班學生</w:t>
      </w:r>
      <w:r>
        <w:rPr>
          <w:rFonts w:ascii="Times New Roman" w:eastAsia="標楷體" w:hAnsi="Times New Roman" w:cs="Times New Roman"/>
          <w:sz w:val="28"/>
          <w:szCs w:val="28"/>
        </w:rPr>
        <w:t>______________</w:t>
      </w:r>
      <w:r>
        <w:rPr>
          <w:rFonts w:ascii="Times New Roman" w:eastAsia="標楷體" w:hAnsi="Times New Roman" w:cs="Times New Roman"/>
          <w:sz w:val="28"/>
          <w:szCs w:val="28"/>
        </w:rPr>
        <w:t>代表本校參與競賽。</w:t>
      </w:r>
    </w:p>
    <w:p w14:paraId="66A89EBD" w14:textId="77777777" w:rsidR="00726836" w:rsidRDefault="00726836">
      <w:pPr>
        <w:spacing w:line="360" w:lineRule="auto"/>
        <w:jc w:val="both"/>
        <w:rPr>
          <w:rFonts w:eastAsia="標楷體"/>
          <w:sz w:val="28"/>
          <w:szCs w:val="28"/>
        </w:rPr>
      </w:pPr>
    </w:p>
    <w:p w14:paraId="6DDEAB00" w14:textId="77777777" w:rsidR="00726836" w:rsidRDefault="00925F15">
      <w:pPr>
        <w:spacing w:line="360" w:lineRule="auto"/>
        <w:ind w:firstLine="420"/>
        <w:jc w:val="both"/>
        <w:rPr>
          <w:rFonts w:eastAsia="標楷體"/>
          <w:sz w:val="28"/>
          <w:szCs w:val="28"/>
        </w:rPr>
      </w:pPr>
      <w:r>
        <w:rPr>
          <w:rFonts w:eastAsia="標楷體"/>
          <w:sz w:val="28"/>
          <w:szCs w:val="28"/>
        </w:rPr>
        <w:t>此致</w:t>
      </w:r>
    </w:p>
    <w:p w14:paraId="1252FFE3" w14:textId="77777777" w:rsidR="00726836" w:rsidRDefault="00925F15">
      <w:pPr>
        <w:spacing w:line="360" w:lineRule="auto"/>
        <w:jc w:val="both"/>
        <w:rPr>
          <w:rFonts w:eastAsia="標楷體"/>
          <w:sz w:val="28"/>
          <w:szCs w:val="28"/>
        </w:rPr>
      </w:pPr>
      <w:r>
        <w:rPr>
          <w:rFonts w:eastAsia="標楷體"/>
          <w:sz w:val="28"/>
          <w:szCs w:val="28"/>
        </w:rPr>
        <w:t>承辦學校</w:t>
      </w:r>
    </w:p>
    <w:p w14:paraId="152F55B3" w14:textId="77777777" w:rsidR="00726836" w:rsidRDefault="00726836">
      <w:pPr>
        <w:spacing w:line="360" w:lineRule="auto"/>
        <w:jc w:val="both"/>
        <w:rPr>
          <w:rFonts w:eastAsia="標楷體"/>
        </w:rPr>
      </w:pPr>
    </w:p>
    <w:p w14:paraId="53F76A46" w14:textId="77777777" w:rsidR="00726836" w:rsidRDefault="00726836">
      <w:pPr>
        <w:spacing w:line="360" w:lineRule="auto"/>
        <w:jc w:val="both"/>
        <w:rPr>
          <w:rFonts w:ascii="標楷體" w:eastAsia="標楷體" w:hAnsi="標楷體"/>
        </w:rPr>
      </w:pPr>
    </w:p>
    <w:p w14:paraId="55B4ECC0" w14:textId="77777777" w:rsidR="00726836" w:rsidRDefault="00726836">
      <w:pPr>
        <w:spacing w:line="360" w:lineRule="auto"/>
        <w:jc w:val="both"/>
        <w:rPr>
          <w:rFonts w:ascii="標楷體" w:eastAsia="標楷體" w:hAnsi="標楷體"/>
        </w:rPr>
      </w:pPr>
    </w:p>
    <w:p w14:paraId="18EB5C1E" w14:textId="77777777" w:rsidR="00726836" w:rsidRDefault="00925F15">
      <w:pPr>
        <w:spacing w:line="360" w:lineRule="auto"/>
        <w:ind w:firstLine="480"/>
        <w:jc w:val="both"/>
        <w:rPr>
          <w:rFonts w:ascii="標楷體" w:eastAsia="標楷體" w:hAnsi="標楷體"/>
        </w:rPr>
      </w:pPr>
      <w:r>
        <w:rPr>
          <w:rFonts w:ascii="標楷體" w:eastAsia="標楷體" w:hAnsi="標楷體"/>
        </w:rPr>
        <w:t>承辦人：</w:t>
      </w:r>
      <w:r>
        <w:rPr>
          <w:rFonts w:ascii="標楷體" w:eastAsia="標楷體" w:hAnsi="標楷體"/>
        </w:rPr>
        <w:t></w:t>
      </w:r>
      <w:r>
        <w:rPr>
          <w:rFonts w:ascii="標楷體" w:eastAsia="標楷體" w:hAnsi="標楷體"/>
        </w:rPr>
        <w:t xml:space="preserve">         </w:t>
      </w:r>
      <w:r>
        <w:rPr>
          <w:rFonts w:ascii="標楷體" w:eastAsia="標楷體" w:hAnsi="標楷體"/>
        </w:rPr>
        <w:t>單位主管：</w:t>
      </w:r>
      <w:r>
        <w:rPr>
          <w:rFonts w:ascii="標楷體" w:eastAsia="標楷體" w:hAnsi="標楷體"/>
        </w:rPr>
        <w:t></w:t>
      </w:r>
      <w:r>
        <w:rPr>
          <w:rFonts w:ascii="標楷體" w:eastAsia="標楷體" w:hAnsi="標楷體"/>
        </w:rPr>
        <w:t xml:space="preserve">        </w:t>
      </w:r>
      <w:r>
        <w:rPr>
          <w:rFonts w:ascii="標楷體" w:eastAsia="標楷體" w:hAnsi="標楷體"/>
        </w:rPr>
        <w:t>校長：</w:t>
      </w:r>
    </w:p>
    <w:p w14:paraId="1839A0A0" w14:textId="77777777" w:rsidR="00726836" w:rsidRDefault="00726836">
      <w:pPr>
        <w:spacing w:line="360" w:lineRule="auto"/>
        <w:jc w:val="both"/>
        <w:rPr>
          <w:rFonts w:eastAsia="標楷體"/>
        </w:rPr>
      </w:pPr>
    </w:p>
    <w:p w14:paraId="75D3D6AA" w14:textId="77777777" w:rsidR="00726836" w:rsidRDefault="00726836">
      <w:pPr>
        <w:spacing w:line="360" w:lineRule="auto"/>
        <w:jc w:val="both"/>
        <w:rPr>
          <w:rFonts w:eastAsia="標楷體"/>
        </w:rPr>
      </w:pPr>
    </w:p>
    <w:p w14:paraId="5ADF2EF8" w14:textId="77777777" w:rsidR="00726836" w:rsidRDefault="00925F15">
      <w:pPr>
        <w:spacing w:line="360" w:lineRule="auto"/>
        <w:ind w:firstLine="420"/>
        <w:jc w:val="both"/>
        <w:rPr>
          <w:rFonts w:eastAsia="標楷體"/>
          <w:sz w:val="28"/>
          <w:szCs w:val="28"/>
        </w:rPr>
      </w:pPr>
      <w:r>
        <w:rPr>
          <w:rFonts w:eastAsia="標楷體"/>
          <w:sz w:val="28"/>
          <w:szCs w:val="28"/>
        </w:rPr>
        <w:t>中華民國</w:t>
      </w:r>
      <w:r>
        <w:rPr>
          <w:rFonts w:eastAsia="標楷體"/>
          <w:sz w:val="28"/>
          <w:szCs w:val="28"/>
        </w:rPr>
        <w:t xml:space="preserve">      </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14:paraId="3F19B9A2" w14:textId="77777777" w:rsidR="00726836" w:rsidRDefault="00726836">
      <w:pPr>
        <w:spacing w:line="360" w:lineRule="auto"/>
        <w:jc w:val="both"/>
        <w:rPr>
          <w:rFonts w:eastAsia="標楷體"/>
        </w:rPr>
      </w:pPr>
    </w:p>
    <w:p w14:paraId="58F35803" w14:textId="77777777" w:rsidR="00726836" w:rsidRDefault="00925F15">
      <w:pPr>
        <w:spacing w:line="360" w:lineRule="auto"/>
        <w:jc w:val="both"/>
        <w:rPr>
          <w:rFonts w:eastAsia="標楷體"/>
        </w:rPr>
      </w:pPr>
      <w:r>
        <w:rPr>
          <w:rFonts w:eastAsia="標楷體"/>
        </w:rPr>
        <w:t>備註：請於比賽當天上午</w:t>
      </w:r>
      <w:r>
        <w:rPr>
          <w:rFonts w:eastAsia="標楷體"/>
        </w:rPr>
        <w:t>8:50</w:t>
      </w:r>
      <w:r>
        <w:rPr>
          <w:rFonts w:eastAsia="標楷體"/>
        </w:rPr>
        <w:t>前報到時繳交至報到處。</w:t>
      </w:r>
    </w:p>
    <w:p w14:paraId="0A8454F8" w14:textId="77777777" w:rsidR="00726836" w:rsidRDefault="00925F15">
      <w:pPr>
        <w:spacing w:line="360" w:lineRule="auto"/>
        <w:jc w:val="both"/>
        <w:rPr>
          <w:rFonts w:eastAsia="標楷體"/>
        </w:rPr>
      </w:pPr>
      <w:proofErr w:type="gramStart"/>
      <w:r>
        <w:rPr>
          <w:rFonts w:eastAsia="標楷體"/>
        </w:rPr>
        <w:t>本表如不</w:t>
      </w:r>
      <w:proofErr w:type="gramEnd"/>
      <w:r>
        <w:rPr>
          <w:rFonts w:eastAsia="標楷體"/>
        </w:rPr>
        <w:t>敷使用，請自行影印。</w:t>
      </w:r>
    </w:p>
    <w:p w14:paraId="11BC5476" w14:textId="77777777" w:rsidR="00726836" w:rsidRDefault="00726836">
      <w:pPr>
        <w:ind w:left="181"/>
        <w:rPr>
          <w:rFonts w:eastAsia="標楷體"/>
          <w:bCs/>
          <w:sz w:val="26"/>
          <w:szCs w:val="26"/>
        </w:rPr>
      </w:pPr>
    </w:p>
    <w:sectPr w:rsidR="00726836">
      <w:footerReference w:type="default" r:id="rId7"/>
      <w:pgSz w:w="11906" w:h="16838"/>
      <w:pgMar w:top="1134" w:right="1134" w:bottom="1134" w:left="1134" w:header="851" w:footer="992" w:gutter="0"/>
      <w:cols w:space="720"/>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700A8" w14:textId="77777777" w:rsidR="00000000" w:rsidRDefault="00925F15">
      <w:r>
        <w:separator/>
      </w:r>
    </w:p>
  </w:endnote>
  <w:endnote w:type="continuationSeparator" w:id="0">
    <w:p w14:paraId="4EE7E905" w14:textId="77777777" w:rsidR="00000000" w:rsidRDefault="0092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9438" w14:textId="77777777" w:rsidR="009429D9" w:rsidRDefault="00925F15">
    <w:pPr>
      <w:pStyle w:val="a5"/>
    </w:pPr>
    <w:r>
      <w:rPr>
        <w:noProof/>
      </w:rPr>
      <mc:AlternateContent>
        <mc:Choice Requires="wps">
          <w:drawing>
            <wp:anchor distT="0" distB="0" distL="114300" distR="114300" simplePos="0" relativeHeight="251659264" behindDoc="0" locked="0" layoutInCell="1" allowOverlap="1" wp14:anchorId="16ADF973" wp14:editId="2B4763A8">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CC6E451" w14:textId="77777777" w:rsidR="009429D9" w:rsidRDefault="00925F15">
                          <w:pPr>
                            <w:pStyle w:val="a5"/>
                          </w:pPr>
                          <w:r>
                            <w:rPr>
                              <w:rStyle w:val="a6"/>
                            </w:rPr>
                            <w:fldChar w:fldCharType="begin"/>
                          </w:r>
                          <w:r>
                            <w:rPr>
                              <w:rStyle w:val="a6"/>
                            </w:rPr>
                            <w:instrText xml:space="preserve"> PAGE </w:instrText>
                          </w:r>
                          <w:r>
                            <w:rPr>
                              <w:rStyle w:val="a6"/>
                            </w:rPr>
                            <w:fldChar w:fldCharType="separate"/>
                          </w:r>
                          <w:r>
                            <w:rPr>
                              <w:rStyle w:val="a6"/>
                            </w:rPr>
                            <w:t>2</w:t>
                          </w:r>
                          <w:r>
                            <w:rPr>
                              <w:rStyle w:val="a6"/>
                            </w:rPr>
                            <w:fldChar w:fldCharType="end"/>
                          </w:r>
                        </w:p>
                      </w:txbxContent>
                    </wps:txbx>
                    <wps:bodyPr vert="horz" wrap="none" lIns="0" tIns="0" rIns="0" bIns="0" anchor="t" anchorCtr="0" compatLnSpc="0">
                      <a:spAutoFit/>
                    </wps:bodyPr>
                  </wps:wsp>
                </a:graphicData>
              </a:graphic>
            </wp:anchor>
          </w:drawing>
        </mc:Choice>
        <mc:Fallback>
          <w:pict>
            <v:shapetype w14:anchorId="16ADF973"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CC6E451" w14:textId="77777777" w:rsidR="009429D9" w:rsidRDefault="00925F15">
                    <w:pPr>
                      <w:pStyle w:val="a5"/>
                    </w:pPr>
                    <w:r>
                      <w:rPr>
                        <w:rStyle w:val="a6"/>
                      </w:rPr>
                      <w:fldChar w:fldCharType="begin"/>
                    </w:r>
                    <w:r>
                      <w:rPr>
                        <w:rStyle w:val="a6"/>
                      </w:rPr>
                      <w:instrText xml:space="preserve"> PAGE </w:instrText>
                    </w:r>
                    <w:r>
                      <w:rPr>
                        <w:rStyle w:val="a6"/>
                      </w:rPr>
                      <w:fldChar w:fldCharType="separate"/>
                    </w:r>
                    <w:r>
                      <w:rPr>
                        <w:rStyle w:val="a6"/>
                      </w:rPr>
                      <w:t>2</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E659" w14:textId="77777777" w:rsidR="00000000" w:rsidRDefault="00925F15">
      <w:r>
        <w:rPr>
          <w:color w:val="000000"/>
        </w:rPr>
        <w:separator/>
      </w:r>
    </w:p>
  </w:footnote>
  <w:footnote w:type="continuationSeparator" w:id="0">
    <w:p w14:paraId="5D405FF8" w14:textId="77777777" w:rsidR="00000000" w:rsidRDefault="00925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4C5"/>
    <w:multiLevelType w:val="multilevel"/>
    <w:tmpl w:val="4C86132C"/>
    <w:lvl w:ilvl="0">
      <w:start w:val="1"/>
      <w:numFmt w:val="decimal"/>
      <w:suff w:val="nothing"/>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48056D"/>
    <w:multiLevelType w:val="multilevel"/>
    <w:tmpl w:val="A6521024"/>
    <w:lvl w:ilvl="0">
      <w:numFmt w:val="bullet"/>
      <w:lvlText w:val=""/>
      <w:lvlJc w:val="left"/>
      <w:pPr>
        <w:ind w:left="1752" w:hanging="480"/>
      </w:pPr>
      <w:rPr>
        <w:rFonts w:ascii="Wingdings" w:hAnsi="Wingdings"/>
      </w:rPr>
    </w:lvl>
    <w:lvl w:ilvl="1">
      <w:numFmt w:val="bullet"/>
      <w:lvlText w:val=""/>
      <w:lvlJc w:val="left"/>
      <w:pPr>
        <w:ind w:left="2232" w:hanging="480"/>
      </w:pPr>
      <w:rPr>
        <w:rFonts w:ascii="Wingdings" w:hAnsi="Wingdings"/>
      </w:rPr>
    </w:lvl>
    <w:lvl w:ilvl="2">
      <w:numFmt w:val="bullet"/>
      <w:lvlText w:val=""/>
      <w:lvlJc w:val="left"/>
      <w:pPr>
        <w:ind w:left="2712" w:hanging="480"/>
      </w:pPr>
      <w:rPr>
        <w:rFonts w:ascii="Wingdings" w:hAnsi="Wingdings"/>
      </w:rPr>
    </w:lvl>
    <w:lvl w:ilvl="3">
      <w:numFmt w:val="bullet"/>
      <w:lvlText w:val=""/>
      <w:lvlJc w:val="left"/>
      <w:pPr>
        <w:ind w:left="3192" w:hanging="480"/>
      </w:pPr>
      <w:rPr>
        <w:rFonts w:ascii="Wingdings" w:hAnsi="Wingdings"/>
      </w:rPr>
    </w:lvl>
    <w:lvl w:ilvl="4">
      <w:numFmt w:val="bullet"/>
      <w:lvlText w:val=""/>
      <w:lvlJc w:val="left"/>
      <w:pPr>
        <w:ind w:left="3672" w:hanging="480"/>
      </w:pPr>
      <w:rPr>
        <w:rFonts w:ascii="Wingdings" w:hAnsi="Wingdings"/>
      </w:rPr>
    </w:lvl>
    <w:lvl w:ilvl="5">
      <w:numFmt w:val="bullet"/>
      <w:lvlText w:val=""/>
      <w:lvlJc w:val="left"/>
      <w:pPr>
        <w:ind w:left="4152" w:hanging="480"/>
      </w:pPr>
      <w:rPr>
        <w:rFonts w:ascii="Wingdings" w:hAnsi="Wingdings"/>
      </w:rPr>
    </w:lvl>
    <w:lvl w:ilvl="6">
      <w:numFmt w:val="bullet"/>
      <w:lvlText w:val=""/>
      <w:lvlJc w:val="left"/>
      <w:pPr>
        <w:ind w:left="4632" w:hanging="480"/>
      </w:pPr>
      <w:rPr>
        <w:rFonts w:ascii="Wingdings" w:hAnsi="Wingdings"/>
      </w:rPr>
    </w:lvl>
    <w:lvl w:ilvl="7">
      <w:numFmt w:val="bullet"/>
      <w:lvlText w:val=""/>
      <w:lvlJc w:val="left"/>
      <w:pPr>
        <w:ind w:left="5112" w:hanging="480"/>
      </w:pPr>
      <w:rPr>
        <w:rFonts w:ascii="Wingdings" w:hAnsi="Wingdings"/>
      </w:rPr>
    </w:lvl>
    <w:lvl w:ilvl="8">
      <w:numFmt w:val="bullet"/>
      <w:lvlText w:val=""/>
      <w:lvlJc w:val="left"/>
      <w:pPr>
        <w:ind w:left="5592" w:hanging="480"/>
      </w:pPr>
      <w:rPr>
        <w:rFonts w:ascii="Wingdings" w:hAnsi="Wingdings"/>
      </w:rPr>
    </w:lvl>
  </w:abstractNum>
  <w:abstractNum w:abstractNumId="2" w15:restartNumberingAfterBreak="0">
    <w:nsid w:val="245F7A14"/>
    <w:multiLevelType w:val="multilevel"/>
    <w:tmpl w:val="2E18B60C"/>
    <w:lvl w:ilvl="0">
      <w:start w:val="1"/>
      <w:numFmt w:val="taiwaneseCountingThousand"/>
      <w:suff w:val="nothing"/>
      <w:lvlText w:val="%1、"/>
      <w:lvlJc w:val="left"/>
      <w:pPr>
        <w:ind w:left="862" w:hanging="720"/>
      </w:pPr>
    </w:lvl>
    <w:lvl w:ilvl="1">
      <w:numFmt w:val="bullet"/>
      <w:lvlText w:val=""/>
      <w:lvlJc w:val="left"/>
      <w:pPr>
        <w:ind w:left="960" w:hanging="480"/>
      </w:pPr>
      <w:rPr>
        <w:rFonts w:ascii="Wingdings" w:hAnsi="Wingding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59C1CE2"/>
    <w:multiLevelType w:val="multilevel"/>
    <w:tmpl w:val="985C6C20"/>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9F57925"/>
    <w:multiLevelType w:val="multilevel"/>
    <w:tmpl w:val="BA8AC052"/>
    <w:lvl w:ilvl="0">
      <w:start w:val="1"/>
      <w:numFmt w:val="decimal"/>
      <w:suff w:val="nothing"/>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D3C3FD6"/>
    <w:multiLevelType w:val="multilevel"/>
    <w:tmpl w:val="83F4C05E"/>
    <w:lvl w:ilvl="0">
      <w:start w:val="1"/>
      <w:numFmt w:val="taiwaneseCountingThousand"/>
      <w:suff w:val="nothing"/>
      <w:lvlText w:val="%1、"/>
      <w:lvlJc w:val="left"/>
      <w:pPr>
        <w:ind w:left="62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26836"/>
    <w:rsid w:val="00726836"/>
    <w:rsid w:val="00925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5D3D2"/>
  <w15:docId w15:val="{8661AAFA-A95F-43E4-AE03-22EAAAA6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rPr>
      <w:b/>
      <w:bCs/>
    </w:rPr>
  </w:style>
  <w:style w:type="character" w:styleId="a4">
    <w:name w:val="Hyperlink"/>
    <w:rPr>
      <w:color w:val="0000FF"/>
      <w:u w:val="single"/>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Body Text Indent"/>
    <w:basedOn w:val="a"/>
    <w:pPr>
      <w:ind w:firstLine="720"/>
    </w:pPr>
    <w:rPr>
      <w:rFonts w:eastAsia="標楷體"/>
      <w:sz w:val="32"/>
      <w:szCs w:val="20"/>
    </w:rPr>
  </w:style>
  <w:style w:type="character" w:customStyle="1" w:styleId="aa">
    <w:name w:val="本文縮排 字元"/>
    <w:rPr>
      <w:rFonts w:eastAsia="標楷體"/>
      <w:kern w:val="3"/>
      <w:sz w:val="32"/>
      <w:lang w:val="en-US" w:eastAsia="zh-TW" w:bidi="ar-SA"/>
    </w:rPr>
  </w:style>
  <w:style w:type="paragraph" w:customStyle="1" w:styleId="5">
    <w:name w:val="字元 字元5 字元 字元 字元 字元 字元 字元 字元 字元 字元 字元 字元 字元 字元 字元 字元 字元 字元 字元 字元 字元"/>
    <w:basedOn w:val="a"/>
    <w:pPr>
      <w:widowControl/>
      <w:spacing w:after="160" w:line="240" w:lineRule="exact"/>
    </w:pPr>
    <w:rPr>
      <w:rFonts w:ascii="Tahoma" w:hAnsi="Tahoma"/>
      <w:kern w:val="0"/>
      <w:sz w:val="20"/>
      <w:szCs w:val="20"/>
      <w:lang w:eastAsia="en-US"/>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alloon Text"/>
    <w:basedOn w:val="a"/>
    <w:rPr>
      <w:rFonts w:ascii="Arial" w:hAnsi="Arial"/>
      <w:sz w:val="18"/>
      <w:szCs w:val="18"/>
    </w:rPr>
  </w:style>
  <w:style w:type="paragraph" w:styleId="Web">
    <w:name w:val="Normal (Web)"/>
    <w:basedOn w:val="a"/>
    <w:pPr>
      <w:widowControl/>
      <w:spacing w:before="100" w:after="100"/>
    </w:pPr>
    <w:rPr>
      <w:rFonts w:ascii="新細明體" w:hAnsi="新細明體" w:cs="新細明體"/>
      <w:kern w:val="0"/>
      <w:lang w:bidi="hi-IN"/>
    </w:rPr>
  </w:style>
  <w:style w:type="paragraph" w:styleId="af">
    <w:name w:val="List Paragraph"/>
    <w:basedOn w:val="a"/>
    <w:pPr>
      <w:ind w:left="480"/>
    </w:pPr>
  </w:style>
  <w:style w:type="character" w:styleId="af0">
    <w:name w:val="Placeholder Text"/>
    <w:basedOn w:val="a0"/>
    <w:rPr>
      <w:color w:val="808080"/>
    </w:rPr>
  </w:style>
  <w:style w:type="character" w:customStyle="1" w:styleId="1">
    <w:name w:val="未解析的提及1"/>
    <w:basedOn w:val="a0"/>
    <w:rPr>
      <w:color w:val="605E5C"/>
      <w:shd w:val="clear" w:color="auto" w:fill="E1DFDD"/>
    </w:rPr>
  </w:style>
  <w:style w:type="character" w:styleId="af1">
    <w:name w:val="FollowedHyperlink"/>
    <w:basedOn w:val="a0"/>
    <w:rPr>
      <w:color w:val="800080"/>
      <w:u w:val="single"/>
    </w:rPr>
  </w:style>
  <w:style w:type="character" w:styleId="af2">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1282</Words>
  <Characters>7314</Characters>
  <Application>Microsoft Office Word</Application>
  <DocSecurity>0</DocSecurity>
  <Lines>60</Lines>
  <Paragraphs>17</Paragraphs>
  <ScaleCrop>false</ScaleCrop>
  <Company>Company</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教育部能源國家型科技人才培育計畫</dc:title>
  <dc:creator>user</dc:creator>
  <cp:lastModifiedBy>志宏 陳</cp:lastModifiedBy>
  <cp:revision>2</cp:revision>
  <cp:lastPrinted>2023-08-09T09:38:00Z</cp:lastPrinted>
  <dcterms:created xsi:type="dcterms:W3CDTF">2024-01-18T08:56:00Z</dcterms:created>
  <dcterms:modified xsi:type="dcterms:W3CDTF">2024-01-18T08:56:00Z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3fda9bb51ad63af589e884627d7a1226b1541c7ac80801db25aaacbc41ba2e01</vt:lpwstr>
  </property>
</Properties>
</file>