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CBBB49" w14:textId="0A2C0B1F" w:rsidR="002E5CB0" w:rsidRPr="00706CD5" w:rsidRDefault="00FF0BB8" w:rsidP="00ED319E">
      <w:pPr>
        <w:spacing w:before="240" w:after="240"/>
        <w:jc w:val="center"/>
        <w:rPr>
          <w:color w:val="auto"/>
        </w:rPr>
      </w:pPr>
      <w:bookmarkStart w:id="0" w:name="_GoBack"/>
      <w:bookmarkEnd w:id="0"/>
      <w:r w:rsidRPr="00706CD5">
        <w:rPr>
          <w:rFonts w:eastAsia="標楷體"/>
          <w:b/>
          <w:color w:val="auto"/>
          <w:sz w:val="32"/>
          <w:szCs w:val="32"/>
        </w:rPr>
        <w:t>臺中市</w:t>
      </w:r>
      <w:r w:rsidR="00EC0F91">
        <w:rPr>
          <w:rFonts w:eastAsia="標楷體"/>
          <w:b/>
          <w:color w:val="auto"/>
          <w:sz w:val="32"/>
          <w:szCs w:val="32"/>
        </w:rPr>
        <w:t>111年</w:t>
      </w:r>
      <w:r w:rsidR="0055705C" w:rsidRPr="00706CD5">
        <w:rPr>
          <w:rFonts w:eastAsia="標楷體"/>
          <w:b/>
          <w:color w:val="auto"/>
          <w:sz w:val="32"/>
          <w:szCs w:val="32"/>
        </w:rPr>
        <w:t>度中小學資訊網路應用競賽活動實施計畫</w:t>
      </w:r>
    </w:p>
    <w:p w14:paraId="2CDC897B" w14:textId="77777777" w:rsidR="002E5CB0" w:rsidRPr="00706CD5" w:rsidRDefault="00860969" w:rsidP="00ED319E">
      <w:pPr>
        <w:spacing w:before="120"/>
        <w:rPr>
          <w:color w:val="auto"/>
        </w:rPr>
      </w:pPr>
      <w:r w:rsidRPr="00706CD5">
        <w:rPr>
          <w:rFonts w:eastAsia="標楷體"/>
          <w:b/>
          <w:color w:val="auto"/>
          <w:sz w:val="28"/>
          <w:szCs w:val="28"/>
        </w:rPr>
        <w:t>壹、依據</w:t>
      </w:r>
    </w:p>
    <w:p w14:paraId="239302BC" w14:textId="77777777" w:rsidR="002E5CB0" w:rsidRPr="00706CD5" w:rsidRDefault="0055705C" w:rsidP="00ED319E">
      <w:pPr>
        <w:spacing w:before="120"/>
        <w:ind w:firstLine="540"/>
        <w:rPr>
          <w:color w:val="auto"/>
        </w:rPr>
      </w:pPr>
      <w:r w:rsidRPr="00706CD5">
        <w:rPr>
          <w:rFonts w:eastAsia="標楷體"/>
          <w:color w:val="auto"/>
        </w:rPr>
        <w:t>一、教育部資訊教育基礎建設計畫</w:t>
      </w:r>
      <w:r w:rsidR="00860969" w:rsidRPr="00706CD5">
        <w:rPr>
          <w:rFonts w:eastAsia="標楷體" w:hint="eastAsia"/>
          <w:color w:val="auto"/>
        </w:rPr>
        <w:t>。</w:t>
      </w:r>
    </w:p>
    <w:p w14:paraId="59DCB1F9" w14:textId="7E15FA54" w:rsidR="002E5CB0" w:rsidRPr="00706CD5" w:rsidRDefault="0055705C" w:rsidP="00ED319E">
      <w:pPr>
        <w:spacing w:before="120"/>
        <w:ind w:firstLine="540"/>
        <w:rPr>
          <w:color w:val="auto"/>
        </w:rPr>
      </w:pPr>
      <w:r w:rsidRPr="00706CD5">
        <w:rPr>
          <w:rFonts w:eastAsia="標楷體"/>
          <w:color w:val="auto"/>
        </w:rPr>
        <w:t>二、本市</w:t>
      </w:r>
      <w:r w:rsidR="00EC0F91">
        <w:rPr>
          <w:rFonts w:eastAsia="標楷體"/>
          <w:color w:val="auto"/>
        </w:rPr>
        <w:t>111年</w:t>
      </w:r>
      <w:r w:rsidRPr="00706CD5">
        <w:rPr>
          <w:rFonts w:eastAsia="標楷體"/>
          <w:color w:val="auto"/>
        </w:rPr>
        <w:t>度資訊教育</w:t>
      </w:r>
      <w:r w:rsidR="001F0409" w:rsidRPr="00706CD5">
        <w:rPr>
          <w:rFonts w:eastAsia="標楷體" w:hint="eastAsia"/>
          <w:color w:val="auto"/>
        </w:rPr>
        <w:t>推動</w:t>
      </w:r>
      <w:r w:rsidRPr="00706CD5">
        <w:rPr>
          <w:rFonts w:eastAsia="標楷體"/>
          <w:color w:val="auto"/>
        </w:rPr>
        <w:t>細部計畫</w:t>
      </w:r>
      <w:r w:rsidR="00860969" w:rsidRPr="00706CD5">
        <w:rPr>
          <w:rFonts w:eastAsia="標楷體" w:hint="eastAsia"/>
          <w:color w:val="auto"/>
        </w:rPr>
        <w:t>。</w:t>
      </w:r>
    </w:p>
    <w:p w14:paraId="02A488D5" w14:textId="77777777" w:rsidR="002E5CB0" w:rsidRPr="00706CD5" w:rsidRDefault="0055705C" w:rsidP="00ED319E">
      <w:pPr>
        <w:spacing w:before="120"/>
        <w:rPr>
          <w:color w:val="auto"/>
        </w:rPr>
      </w:pPr>
      <w:r w:rsidRPr="00706CD5">
        <w:rPr>
          <w:rFonts w:eastAsia="標楷體"/>
          <w:b/>
          <w:color w:val="auto"/>
          <w:sz w:val="28"/>
          <w:szCs w:val="28"/>
        </w:rPr>
        <w:t>貳、目的</w:t>
      </w:r>
    </w:p>
    <w:p w14:paraId="7D221204" w14:textId="77777777" w:rsidR="002E5CB0" w:rsidRPr="00706CD5" w:rsidRDefault="0055705C" w:rsidP="007F723D">
      <w:pPr>
        <w:spacing w:before="120"/>
        <w:ind w:left="1134" w:right="-468" w:hanging="594"/>
        <w:rPr>
          <w:color w:val="auto"/>
        </w:rPr>
      </w:pPr>
      <w:r w:rsidRPr="00706CD5">
        <w:rPr>
          <w:rFonts w:eastAsia="標楷體"/>
          <w:color w:val="auto"/>
        </w:rPr>
        <w:t>一、協助</w:t>
      </w:r>
      <w:r w:rsidR="007F723D" w:rsidRPr="00706CD5">
        <w:rPr>
          <w:rFonts w:eastAsia="標楷體" w:hint="eastAsia"/>
          <w:color w:val="auto"/>
        </w:rPr>
        <w:t>本市教師及</w:t>
      </w:r>
      <w:r w:rsidRPr="00706CD5">
        <w:rPr>
          <w:rFonts w:eastAsia="標楷體"/>
          <w:color w:val="auto"/>
        </w:rPr>
        <w:t>學生使用網路資源，促進城鄉交流，創造多元化學習環境。</w:t>
      </w:r>
    </w:p>
    <w:p w14:paraId="1F1A1DF7" w14:textId="77777777" w:rsidR="002E5CB0" w:rsidRPr="00706CD5" w:rsidRDefault="0055705C" w:rsidP="007F723D">
      <w:pPr>
        <w:spacing w:before="120"/>
        <w:ind w:left="1134" w:hanging="594"/>
        <w:rPr>
          <w:color w:val="auto"/>
        </w:rPr>
      </w:pPr>
      <w:r w:rsidRPr="00706CD5">
        <w:rPr>
          <w:rFonts w:eastAsia="標楷體"/>
          <w:color w:val="auto"/>
        </w:rPr>
        <w:t>二、瞭解全市中小學利用網際網路之教學成效，以落實資訊融入教學之目標。</w:t>
      </w:r>
    </w:p>
    <w:p w14:paraId="47FC5689" w14:textId="77777777" w:rsidR="002E5CB0" w:rsidRPr="00706CD5" w:rsidRDefault="0055705C" w:rsidP="007F723D">
      <w:pPr>
        <w:spacing w:before="120"/>
        <w:ind w:left="1134" w:hanging="594"/>
        <w:rPr>
          <w:rFonts w:eastAsia="標楷體"/>
          <w:color w:val="auto"/>
        </w:rPr>
      </w:pPr>
      <w:r w:rsidRPr="00706CD5">
        <w:rPr>
          <w:rFonts w:eastAsia="標楷體"/>
          <w:color w:val="auto"/>
        </w:rPr>
        <w:t>三、提昇</w:t>
      </w:r>
      <w:r w:rsidR="007F723D" w:rsidRPr="00706CD5">
        <w:rPr>
          <w:rFonts w:eastAsia="標楷體" w:hint="eastAsia"/>
          <w:color w:val="auto"/>
        </w:rPr>
        <w:t>教師及</w:t>
      </w:r>
      <w:r w:rsidRPr="00706CD5">
        <w:rPr>
          <w:rFonts w:eastAsia="標楷體"/>
          <w:color w:val="auto"/>
        </w:rPr>
        <w:t>學生</w:t>
      </w:r>
      <w:r w:rsidR="007F723D" w:rsidRPr="00706CD5">
        <w:rPr>
          <w:rFonts w:eastAsia="標楷體" w:hint="eastAsia"/>
          <w:color w:val="auto"/>
        </w:rPr>
        <w:t>善用資訊科技</w:t>
      </w:r>
      <w:r w:rsidRPr="00706CD5">
        <w:rPr>
          <w:rFonts w:eastAsia="標楷體"/>
          <w:color w:val="auto"/>
        </w:rPr>
        <w:t>創造思考</w:t>
      </w:r>
      <w:r w:rsidR="007F723D" w:rsidRPr="00706CD5">
        <w:rPr>
          <w:rFonts w:eastAsia="標楷體" w:hint="eastAsia"/>
          <w:color w:val="auto"/>
        </w:rPr>
        <w:t>，豐富資訊教育之</w:t>
      </w:r>
      <w:r w:rsidRPr="00706CD5">
        <w:rPr>
          <w:rFonts w:eastAsia="標楷體"/>
          <w:color w:val="auto"/>
        </w:rPr>
        <w:t>創意內涵。</w:t>
      </w:r>
    </w:p>
    <w:p w14:paraId="36909C63" w14:textId="77777777" w:rsidR="002E5CB0" w:rsidRPr="00706CD5" w:rsidRDefault="00945E57" w:rsidP="00945E57">
      <w:pPr>
        <w:spacing w:before="120"/>
        <w:ind w:left="993" w:hanging="453"/>
        <w:rPr>
          <w:color w:val="auto"/>
        </w:rPr>
      </w:pPr>
      <w:r w:rsidRPr="00706CD5">
        <w:rPr>
          <w:rFonts w:eastAsia="標楷體"/>
          <w:color w:val="auto"/>
        </w:rPr>
        <w:t>四</w:t>
      </w:r>
      <w:r w:rsidRPr="00706CD5">
        <w:rPr>
          <w:rFonts w:eastAsia="標楷體" w:hint="eastAsia"/>
          <w:color w:val="auto"/>
        </w:rPr>
        <w:t>、培養教師及</w:t>
      </w:r>
      <w:r w:rsidRPr="00706CD5">
        <w:rPr>
          <w:rFonts w:eastAsia="標楷體"/>
          <w:color w:val="auto"/>
        </w:rPr>
        <w:t>學生</w:t>
      </w:r>
      <w:r w:rsidRPr="00706CD5">
        <w:rPr>
          <w:rFonts w:eastAsia="標楷體" w:hint="eastAsia"/>
          <w:color w:val="auto"/>
        </w:rPr>
        <w:t>健康上網、資訊科技正用及</w:t>
      </w:r>
      <w:r w:rsidRPr="00706CD5">
        <w:rPr>
          <w:rFonts w:eastAsia="標楷體"/>
          <w:color w:val="auto"/>
        </w:rPr>
        <w:t>尊重智慧財產權之觀念</w:t>
      </w:r>
      <w:r w:rsidRPr="00706CD5">
        <w:rPr>
          <w:rFonts w:eastAsia="標楷體" w:hint="eastAsia"/>
          <w:color w:val="auto"/>
        </w:rPr>
        <w:t>，實踐資訊倫理教育及資訊素養</w:t>
      </w:r>
      <w:r w:rsidRPr="00706CD5">
        <w:rPr>
          <w:rFonts w:eastAsia="標楷體"/>
          <w:color w:val="auto"/>
        </w:rPr>
        <w:t>。</w:t>
      </w:r>
    </w:p>
    <w:p w14:paraId="64CC5AE7" w14:textId="77777777" w:rsidR="002E5CB0" w:rsidRPr="00706CD5" w:rsidRDefault="0055705C" w:rsidP="007F723D">
      <w:pPr>
        <w:spacing w:before="120"/>
        <w:ind w:left="1134" w:hanging="594"/>
        <w:rPr>
          <w:rFonts w:eastAsia="標楷體"/>
          <w:color w:val="auto"/>
        </w:rPr>
      </w:pPr>
      <w:r w:rsidRPr="00706CD5">
        <w:rPr>
          <w:rFonts w:eastAsia="標楷體"/>
          <w:color w:val="auto"/>
        </w:rPr>
        <w:t>五、推廣自由軟體之應用。</w:t>
      </w:r>
    </w:p>
    <w:p w14:paraId="0EC84110" w14:textId="77777777" w:rsidR="008133A1" w:rsidRPr="00706CD5" w:rsidRDefault="008133A1" w:rsidP="001E5223">
      <w:pPr>
        <w:spacing w:before="120"/>
        <w:ind w:left="993" w:hanging="453"/>
        <w:rPr>
          <w:rFonts w:eastAsia="標楷體"/>
          <w:color w:val="auto"/>
        </w:rPr>
      </w:pPr>
      <w:r w:rsidRPr="00706CD5">
        <w:rPr>
          <w:rFonts w:eastAsia="標楷體" w:hint="eastAsia"/>
          <w:color w:val="auto"/>
        </w:rPr>
        <w:t>六、</w:t>
      </w:r>
      <w:r w:rsidR="001E5223" w:rsidRPr="00706CD5">
        <w:rPr>
          <w:rFonts w:eastAsia="標楷體" w:hint="eastAsia"/>
          <w:color w:val="auto"/>
        </w:rPr>
        <w:t>提供</w:t>
      </w:r>
      <w:r w:rsidR="00AB1FF0" w:rsidRPr="00706CD5">
        <w:rPr>
          <w:rFonts w:eastAsia="標楷體" w:hint="eastAsia"/>
          <w:color w:val="auto"/>
        </w:rPr>
        <w:t>學生</w:t>
      </w:r>
      <w:r w:rsidR="001E5223" w:rsidRPr="00706CD5">
        <w:rPr>
          <w:rFonts w:eastAsia="標楷體" w:hint="eastAsia"/>
          <w:color w:val="auto"/>
        </w:rPr>
        <w:t>落實</w:t>
      </w:r>
      <w:r w:rsidR="00AB1FF0" w:rsidRPr="00706CD5">
        <w:rPr>
          <w:rFonts w:eastAsia="標楷體" w:hint="eastAsia"/>
          <w:color w:val="auto"/>
        </w:rPr>
        <w:t>資訊素養</w:t>
      </w:r>
      <w:r w:rsidR="001E5223" w:rsidRPr="00706CD5">
        <w:rPr>
          <w:rFonts w:eastAsia="標楷體" w:hint="eastAsia"/>
          <w:color w:val="auto"/>
        </w:rPr>
        <w:t>融入</w:t>
      </w:r>
      <w:r w:rsidR="0050723F" w:rsidRPr="00706CD5">
        <w:rPr>
          <w:rFonts w:eastAsia="標楷體" w:hint="eastAsia"/>
          <w:color w:val="auto"/>
        </w:rPr>
        <w:t>生活</w:t>
      </w:r>
      <w:r w:rsidR="001E5223" w:rsidRPr="00706CD5">
        <w:rPr>
          <w:rFonts w:eastAsia="標楷體" w:hint="eastAsia"/>
          <w:color w:val="auto"/>
        </w:rPr>
        <w:t>之機會</w:t>
      </w:r>
      <w:r w:rsidR="00AB1FF0" w:rsidRPr="00706CD5">
        <w:rPr>
          <w:rFonts w:eastAsia="標楷體" w:hint="eastAsia"/>
          <w:color w:val="auto"/>
        </w:rPr>
        <w:t>，</w:t>
      </w:r>
      <w:r w:rsidR="0050723F" w:rsidRPr="00706CD5">
        <w:rPr>
          <w:rFonts w:eastAsia="標楷體" w:hint="eastAsia"/>
          <w:color w:val="auto"/>
        </w:rPr>
        <w:t>參與本市重要活動或議題，</w:t>
      </w:r>
      <w:r w:rsidR="001E5223" w:rsidRPr="00706CD5">
        <w:rPr>
          <w:rFonts w:eastAsia="標楷體"/>
          <w:color w:val="auto"/>
        </w:rPr>
        <w:t>體會</w:t>
      </w:r>
      <w:r w:rsidR="001E5223" w:rsidRPr="00706CD5">
        <w:rPr>
          <w:rFonts w:eastAsia="標楷體" w:hint="eastAsia"/>
          <w:color w:val="auto"/>
        </w:rPr>
        <w:t>資訊</w:t>
      </w:r>
      <w:r w:rsidR="001E5223" w:rsidRPr="00706CD5">
        <w:rPr>
          <w:rFonts w:eastAsia="標楷體"/>
          <w:color w:val="auto"/>
        </w:rPr>
        <w:t>與生活的關係。</w:t>
      </w:r>
    </w:p>
    <w:p w14:paraId="3374C0EE" w14:textId="77777777" w:rsidR="00FF0BB8" w:rsidRPr="00706CD5" w:rsidRDefault="0055705C" w:rsidP="00ED319E">
      <w:pPr>
        <w:spacing w:before="120"/>
        <w:rPr>
          <w:rFonts w:eastAsia="標楷體"/>
          <w:color w:val="auto"/>
        </w:rPr>
      </w:pPr>
      <w:r w:rsidRPr="00706CD5">
        <w:rPr>
          <w:rFonts w:eastAsia="標楷體"/>
          <w:b/>
          <w:color w:val="auto"/>
          <w:sz w:val="28"/>
          <w:szCs w:val="28"/>
        </w:rPr>
        <w:t>參、</w:t>
      </w:r>
      <w:r w:rsidR="00FF0BB8" w:rsidRPr="00706CD5">
        <w:rPr>
          <w:rFonts w:eastAsia="標楷體" w:hint="eastAsia"/>
          <w:b/>
          <w:color w:val="auto"/>
          <w:sz w:val="28"/>
          <w:szCs w:val="28"/>
        </w:rPr>
        <w:t>指導單位</w:t>
      </w:r>
      <w:r w:rsidR="00FF0BB8" w:rsidRPr="00706CD5">
        <w:rPr>
          <w:rFonts w:eastAsia="標楷體"/>
          <w:b/>
          <w:color w:val="auto"/>
          <w:sz w:val="28"/>
          <w:szCs w:val="28"/>
        </w:rPr>
        <w:t xml:space="preserve">: </w:t>
      </w:r>
      <w:r w:rsidR="00FF0BB8" w:rsidRPr="00706CD5">
        <w:rPr>
          <w:rFonts w:eastAsia="標楷體"/>
          <w:color w:val="auto"/>
        </w:rPr>
        <w:t>臺中市政府</w:t>
      </w:r>
      <w:r w:rsidR="00FF0BB8" w:rsidRPr="00706CD5">
        <w:rPr>
          <w:rFonts w:eastAsia="標楷體" w:hint="eastAsia"/>
          <w:color w:val="auto"/>
        </w:rPr>
        <w:t>。</w:t>
      </w:r>
    </w:p>
    <w:p w14:paraId="211A3431" w14:textId="77777777" w:rsidR="002E5CB0" w:rsidRPr="00706CD5" w:rsidRDefault="00FF0BB8" w:rsidP="00ED319E">
      <w:pPr>
        <w:spacing w:before="120"/>
        <w:rPr>
          <w:color w:val="auto"/>
        </w:rPr>
      </w:pPr>
      <w:r w:rsidRPr="00706CD5">
        <w:rPr>
          <w:rFonts w:eastAsia="標楷體"/>
          <w:b/>
          <w:color w:val="auto"/>
          <w:sz w:val="28"/>
          <w:szCs w:val="28"/>
        </w:rPr>
        <w:t>肆、</w:t>
      </w:r>
      <w:r w:rsidR="0055705C" w:rsidRPr="00706CD5">
        <w:rPr>
          <w:rFonts w:eastAsia="標楷體"/>
          <w:b/>
          <w:color w:val="auto"/>
          <w:sz w:val="28"/>
          <w:szCs w:val="28"/>
        </w:rPr>
        <w:t xml:space="preserve">辦理單位: </w:t>
      </w:r>
      <w:r w:rsidR="0055705C" w:rsidRPr="00706CD5">
        <w:rPr>
          <w:rFonts w:eastAsia="標楷體"/>
          <w:color w:val="auto"/>
        </w:rPr>
        <w:t>臺中市政府教育局</w:t>
      </w:r>
      <w:r w:rsidR="00793087" w:rsidRPr="00706CD5">
        <w:rPr>
          <w:rFonts w:eastAsia="標楷體" w:hint="eastAsia"/>
          <w:color w:val="auto"/>
        </w:rPr>
        <w:t>（下稱本局）</w:t>
      </w:r>
      <w:r w:rsidR="00860969" w:rsidRPr="00706CD5">
        <w:rPr>
          <w:rFonts w:eastAsia="標楷體" w:hint="eastAsia"/>
          <w:color w:val="auto"/>
        </w:rPr>
        <w:t>。</w:t>
      </w:r>
    </w:p>
    <w:p w14:paraId="05510B74" w14:textId="77777777" w:rsidR="002E5CB0" w:rsidRPr="00706CD5" w:rsidRDefault="00FF0BB8" w:rsidP="00ED319E">
      <w:pPr>
        <w:spacing w:before="120"/>
        <w:rPr>
          <w:color w:val="auto"/>
        </w:rPr>
      </w:pPr>
      <w:r w:rsidRPr="00706CD5">
        <w:rPr>
          <w:rFonts w:eastAsia="標楷體"/>
          <w:b/>
          <w:color w:val="auto"/>
          <w:sz w:val="28"/>
          <w:szCs w:val="28"/>
        </w:rPr>
        <w:t>伍、</w:t>
      </w:r>
      <w:r w:rsidR="0055705C" w:rsidRPr="00706CD5">
        <w:rPr>
          <w:rFonts w:eastAsia="標楷體"/>
          <w:b/>
          <w:color w:val="auto"/>
          <w:sz w:val="28"/>
          <w:szCs w:val="28"/>
        </w:rPr>
        <w:t>承辦單位:</w:t>
      </w:r>
      <w:r w:rsidR="0055705C" w:rsidRPr="00706CD5">
        <w:rPr>
          <w:rFonts w:eastAsia="標楷體"/>
          <w:color w:val="auto"/>
        </w:rPr>
        <w:t xml:space="preserve"> 臺中市東區</w:t>
      </w:r>
      <w:r w:rsidR="00D351AF" w:rsidRPr="00706CD5">
        <w:rPr>
          <w:rFonts w:eastAsia="標楷體" w:hint="eastAsia"/>
          <w:color w:val="auto"/>
        </w:rPr>
        <w:t>力行國小</w:t>
      </w:r>
      <w:r w:rsidR="00860969" w:rsidRPr="00706CD5">
        <w:rPr>
          <w:rFonts w:eastAsia="標楷體" w:hint="eastAsia"/>
          <w:color w:val="auto"/>
        </w:rPr>
        <w:t>。</w:t>
      </w:r>
    </w:p>
    <w:p w14:paraId="113117D7" w14:textId="77777777" w:rsidR="002E5CB0" w:rsidRPr="00706CD5" w:rsidRDefault="00FF0BB8" w:rsidP="00FB7615">
      <w:pPr>
        <w:spacing w:before="120"/>
        <w:ind w:left="1844" w:hanging="1844"/>
        <w:rPr>
          <w:rFonts w:eastAsia="標楷體"/>
          <w:color w:val="auto"/>
        </w:rPr>
      </w:pPr>
      <w:r w:rsidRPr="00706CD5">
        <w:rPr>
          <w:rFonts w:eastAsia="標楷體"/>
          <w:b/>
          <w:color w:val="auto"/>
          <w:sz w:val="28"/>
          <w:szCs w:val="28"/>
        </w:rPr>
        <w:t>陸、</w:t>
      </w:r>
      <w:r w:rsidR="0055705C" w:rsidRPr="00706CD5">
        <w:rPr>
          <w:rFonts w:eastAsia="標楷體"/>
          <w:b/>
          <w:color w:val="auto"/>
          <w:sz w:val="28"/>
          <w:szCs w:val="28"/>
        </w:rPr>
        <w:t>協辦單位:</w:t>
      </w:r>
      <w:r w:rsidR="006C5CB8" w:rsidRPr="00706CD5">
        <w:rPr>
          <w:rFonts w:eastAsia="標楷體"/>
          <w:color w:val="auto"/>
        </w:rPr>
        <w:t xml:space="preserve"> </w:t>
      </w:r>
      <w:r w:rsidR="00FB7615" w:rsidRPr="00706CD5">
        <w:rPr>
          <w:rFonts w:eastAsia="標楷體" w:hint="eastAsia"/>
          <w:color w:val="auto"/>
        </w:rPr>
        <w:t>臺中市政府教育局資訊教育暨網路中心、</w:t>
      </w:r>
      <w:r w:rsidR="00485D54" w:rsidRPr="00706CD5">
        <w:rPr>
          <w:rFonts w:eastAsia="標楷體" w:hint="eastAsia"/>
          <w:color w:val="auto"/>
        </w:rPr>
        <w:t>北屯區軍功國小、清水區清水國小、大甲區華龍國小、石岡區石岡國小、</w:t>
      </w:r>
      <w:r w:rsidR="00E55848" w:rsidRPr="00706CD5">
        <w:rPr>
          <w:rFonts w:eastAsia="標楷體" w:hint="eastAsia"/>
          <w:color w:val="auto"/>
        </w:rPr>
        <w:t>市立</w:t>
      </w:r>
      <w:r w:rsidR="00485D54" w:rsidRPr="00706CD5">
        <w:rPr>
          <w:rFonts w:eastAsia="標楷體" w:hint="eastAsia"/>
          <w:color w:val="auto"/>
        </w:rPr>
        <w:t>光德國中、太平區太平國小、</w:t>
      </w:r>
      <w:r w:rsidR="00E55848" w:rsidRPr="00706CD5">
        <w:rPr>
          <w:rFonts w:eastAsia="標楷體" w:hint="eastAsia"/>
          <w:color w:val="auto"/>
        </w:rPr>
        <w:t>市立</w:t>
      </w:r>
      <w:r w:rsidR="00485D54" w:rsidRPr="00706CD5">
        <w:rPr>
          <w:rFonts w:eastAsia="標楷體" w:hint="eastAsia"/>
          <w:color w:val="auto"/>
        </w:rPr>
        <w:t>溪南國中、后里區內埔國小、沙鹿區鹿峰國小、大里區大元國小、西屯區西屯國小、南屯區惠文國小、西區大同國小、</w:t>
      </w:r>
      <w:r w:rsidR="00E82C9A" w:rsidRPr="00706CD5">
        <w:rPr>
          <w:rFonts w:eastAsia="標楷體" w:hint="eastAsia"/>
          <w:color w:val="auto"/>
        </w:rPr>
        <w:t>市立</w:t>
      </w:r>
      <w:r w:rsidR="00485D54" w:rsidRPr="00706CD5">
        <w:rPr>
          <w:rFonts w:eastAsia="標楷體" w:hint="eastAsia"/>
          <w:color w:val="auto"/>
        </w:rPr>
        <w:t>豐南國中</w:t>
      </w:r>
      <w:r w:rsidR="00E85ACB" w:rsidRPr="00706CD5">
        <w:rPr>
          <w:rFonts w:eastAsia="標楷體" w:hint="eastAsia"/>
          <w:color w:val="auto"/>
        </w:rPr>
        <w:t>、神岡區岸裡國小</w:t>
      </w:r>
      <w:r w:rsidR="008500CD" w:rsidRPr="00706CD5">
        <w:rPr>
          <w:rFonts w:eastAsia="標楷體" w:hint="eastAsia"/>
          <w:color w:val="auto"/>
        </w:rPr>
        <w:t>、</w:t>
      </w:r>
      <w:r w:rsidR="00F40CE0" w:rsidRPr="00706CD5">
        <w:rPr>
          <w:rFonts w:eastAsia="標楷體" w:hint="eastAsia"/>
          <w:color w:val="auto"/>
        </w:rPr>
        <w:t>東區</w:t>
      </w:r>
      <w:r w:rsidR="008500CD" w:rsidRPr="00706CD5">
        <w:rPr>
          <w:rFonts w:eastAsia="標楷體" w:hint="eastAsia"/>
          <w:color w:val="auto"/>
        </w:rPr>
        <w:t>大智國小</w:t>
      </w:r>
      <w:r w:rsidR="00F40CE0" w:rsidRPr="00706CD5">
        <w:rPr>
          <w:rFonts w:eastAsia="標楷體" w:hint="eastAsia"/>
          <w:color w:val="auto"/>
        </w:rPr>
        <w:t>、龍井區龍井國小、南屯區大新國小</w:t>
      </w:r>
      <w:r w:rsidR="00FB7615" w:rsidRPr="00706CD5">
        <w:rPr>
          <w:rFonts w:eastAsia="標楷體" w:hint="eastAsia"/>
          <w:color w:val="auto"/>
        </w:rPr>
        <w:t>。</w:t>
      </w:r>
    </w:p>
    <w:p w14:paraId="236C5D83" w14:textId="77777777" w:rsidR="002E5CB0" w:rsidRPr="00706CD5" w:rsidRDefault="00FF0BB8" w:rsidP="00ED319E">
      <w:pPr>
        <w:spacing w:before="120"/>
        <w:rPr>
          <w:color w:val="auto"/>
        </w:rPr>
      </w:pPr>
      <w:r w:rsidRPr="00706CD5">
        <w:rPr>
          <w:rFonts w:eastAsia="標楷體"/>
          <w:b/>
          <w:color w:val="auto"/>
          <w:sz w:val="28"/>
          <w:szCs w:val="28"/>
        </w:rPr>
        <w:t>柒、</w:t>
      </w:r>
      <w:r w:rsidR="00860969" w:rsidRPr="00706CD5">
        <w:rPr>
          <w:rFonts w:eastAsia="標楷體"/>
          <w:b/>
          <w:color w:val="auto"/>
          <w:sz w:val="28"/>
          <w:szCs w:val="28"/>
        </w:rPr>
        <w:t>競賽項目</w:t>
      </w:r>
    </w:p>
    <w:p w14:paraId="0F4C2C3B" w14:textId="77777777" w:rsidR="002E5CB0" w:rsidRPr="00706CD5" w:rsidRDefault="0055705C" w:rsidP="008F2CE6">
      <w:pPr>
        <w:spacing w:before="120" w:after="120"/>
        <w:ind w:firstLineChars="118" w:firstLine="283"/>
        <w:jc w:val="both"/>
        <w:rPr>
          <w:color w:val="auto"/>
        </w:rPr>
      </w:pPr>
      <w:r w:rsidRPr="00706CD5">
        <w:rPr>
          <w:rFonts w:eastAsia="標楷體"/>
          <w:b/>
          <w:color w:val="auto"/>
        </w:rPr>
        <w:t xml:space="preserve">  </w:t>
      </w:r>
      <w:r w:rsidR="00860969" w:rsidRPr="00706CD5">
        <w:rPr>
          <w:rFonts w:eastAsia="標楷體"/>
          <w:b/>
          <w:color w:val="auto"/>
        </w:rPr>
        <w:t>一、教師組</w:t>
      </w:r>
    </w:p>
    <w:tbl>
      <w:tblPr>
        <w:tblStyle w:val="a5"/>
        <w:tblW w:w="8944" w:type="dxa"/>
        <w:tblInd w:w="647" w:type="dxa"/>
        <w:tblLayout w:type="fixed"/>
        <w:tblLook w:val="0000" w:firstRow="0" w:lastRow="0" w:firstColumn="0" w:lastColumn="0" w:noHBand="0" w:noVBand="0"/>
      </w:tblPr>
      <w:tblGrid>
        <w:gridCol w:w="1684"/>
        <w:gridCol w:w="2880"/>
        <w:gridCol w:w="4380"/>
      </w:tblGrid>
      <w:tr w:rsidR="00706CD5" w:rsidRPr="00706CD5" w14:paraId="04F67210" w14:textId="77777777">
        <w:tc>
          <w:tcPr>
            <w:tcW w:w="1684" w:type="dxa"/>
            <w:tcBorders>
              <w:top w:val="single" w:sz="12" w:space="0" w:color="000000"/>
              <w:left w:val="single" w:sz="12" w:space="0" w:color="000000"/>
              <w:bottom w:val="single" w:sz="6" w:space="0" w:color="000000"/>
            </w:tcBorders>
            <w:shd w:val="clear" w:color="auto" w:fill="E6E6E6"/>
            <w:vAlign w:val="center"/>
          </w:tcPr>
          <w:p w14:paraId="78498B67" w14:textId="77777777" w:rsidR="002E5CB0" w:rsidRPr="00706CD5" w:rsidRDefault="0055705C">
            <w:pPr>
              <w:jc w:val="center"/>
              <w:rPr>
                <w:color w:val="auto"/>
              </w:rPr>
            </w:pPr>
            <w:r w:rsidRPr="00706CD5">
              <w:rPr>
                <w:rFonts w:ascii="Gungsuh" w:eastAsia="Gungsuh" w:hAnsi="Gungsuh" w:cs="Gungsuh"/>
                <w:b/>
                <w:color w:val="auto"/>
              </w:rPr>
              <w:t>競賽項目</w:t>
            </w:r>
          </w:p>
        </w:tc>
        <w:tc>
          <w:tcPr>
            <w:tcW w:w="2880" w:type="dxa"/>
            <w:tcBorders>
              <w:top w:val="single" w:sz="12" w:space="0" w:color="000000"/>
              <w:left w:val="single" w:sz="6" w:space="0" w:color="000000"/>
              <w:bottom w:val="single" w:sz="6" w:space="0" w:color="000000"/>
            </w:tcBorders>
            <w:shd w:val="clear" w:color="auto" w:fill="E6E6E6"/>
            <w:vAlign w:val="center"/>
          </w:tcPr>
          <w:p w14:paraId="3875E28F" w14:textId="77777777" w:rsidR="002E5CB0" w:rsidRPr="00706CD5" w:rsidRDefault="0055705C">
            <w:pPr>
              <w:jc w:val="center"/>
              <w:rPr>
                <w:color w:val="auto"/>
              </w:rPr>
            </w:pPr>
            <w:r w:rsidRPr="00706CD5">
              <w:rPr>
                <w:rFonts w:ascii="Gungsuh" w:eastAsia="Gungsuh" w:hAnsi="Gungsuh" w:cs="Gungsuh"/>
                <w:b/>
                <w:color w:val="auto"/>
              </w:rPr>
              <w:t>主   題</w:t>
            </w:r>
          </w:p>
        </w:tc>
        <w:tc>
          <w:tcPr>
            <w:tcW w:w="4380" w:type="dxa"/>
            <w:tcBorders>
              <w:top w:val="single" w:sz="12" w:space="0" w:color="000000"/>
              <w:left w:val="single" w:sz="4" w:space="0" w:color="000000"/>
              <w:bottom w:val="single" w:sz="6" w:space="0" w:color="000000"/>
              <w:right w:val="single" w:sz="12" w:space="0" w:color="000000"/>
            </w:tcBorders>
            <w:shd w:val="clear" w:color="auto" w:fill="E6E6E6"/>
            <w:vAlign w:val="center"/>
          </w:tcPr>
          <w:p w14:paraId="1D815068" w14:textId="77777777" w:rsidR="002E5CB0" w:rsidRPr="00706CD5" w:rsidRDefault="0055705C">
            <w:pPr>
              <w:jc w:val="center"/>
              <w:rPr>
                <w:color w:val="auto"/>
              </w:rPr>
            </w:pPr>
            <w:r w:rsidRPr="00706CD5">
              <w:rPr>
                <w:b/>
                <w:color w:val="auto"/>
              </w:rPr>
              <w:t>組隊方式</w:t>
            </w:r>
          </w:p>
        </w:tc>
      </w:tr>
      <w:tr w:rsidR="00706CD5" w:rsidRPr="00706CD5" w14:paraId="680D9123" w14:textId="77777777">
        <w:trPr>
          <w:trHeight w:val="380"/>
        </w:trPr>
        <w:tc>
          <w:tcPr>
            <w:tcW w:w="1684" w:type="dxa"/>
            <w:tcBorders>
              <w:top w:val="single" w:sz="6" w:space="0" w:color="000000"/>
              <w:left w:val="single" w:sz="12" w:space="0" w:color="000000"/>
              <w:bottom w:val="single" w:sz="4" w:space="0" w:color="000000"/>
            </w:tcBorders>
            <w:vAlign w:val="center"/>
          </w:tcPr>
          <w:p w14:paraId="7D827FD7" w14:textId="77777777" w:rsidR="002E5CB0" w:rsidRPr="00706CD5" w:rsidRDefault="0055705C">
            <w:pPr>
              <w:ind w:left="326" w:hanging="374"/>
              <w:jc w:val="center"/>
              <w:rPr>
                <w:rFonts w:eastAsia="標楷體"/>
                <w:color w:val="auto"/>
                <w:sz w:val="22"/>
                <w:szCs w:val="22"/>
              </w:rPr>
            </w:pPr>
            <w:r w:rsidRPr="00706CD5">
              <w:rPr>
                <w:rFonts w:eastAsia="標楷體"/>
                <w:color w:val="auto"/>
                <w:sz w:val="22"/>
                <w:szCs w:val="22"/>
              </w:rPr>
              <w:t>教學網頁設計</w:t>
            </w:r>
          </w:p>
        </w:tc>
        <w:tc>
          <w:tcPr>
            <w:tcW w:w="2880" w:type="dxa"/>
            <w:tcBorders>
              <w:top w:val="single" w:sz="6" w:space="0" w:color="000000"/>
              <w:left w:val="single" w:sz="6" w:space="0" w:color="000000"/>
              <w:bottom w:val="single" w:sz="4" w:space="0" w:color="000000"/>
            </w:tcBorders>
            <w:vAlign w:val="center"/>
          </w:tcPr>
          <w:p w14:paraId="126F4582" w14:textId="77777777" w:rsidR="002E5CB0" w:rsidRPr="00706CD5" w:rsidRDefault="0055705C">
            <w:pPr>
              <w:jc w:val="both"/>
              <w:rPr>
                <w:rFonts w:eastAsia="標楷體"/>
                <w:color w:val="auto"/>
                <w:sz w:val="22"/>
                <w:szCs w:val="22"/>
              </w:rPr>
            </w:pPr>
            <w:r w:rsidRPr="00706CD5">
              <w:rPr>
                <w:rFonts w:eastAsia="標楷體"/>
                <w:color w:val="auto"/>
                <w:sz w:val="22"/>
                <w:szCs w:val="22"/>
              </w:rPr>
              <w:t>教學活動設計或專業成長相關主題</w:t>
            </w:r>
          </w:p>
        </w:tc>
        <w:tc>
          <w:tcPr>
            <w:tcW w:w="4380" w:type="dxa"/>
            <w:tcBorders>
              <w:top w:val="single" w:sz="6" w:space="0" w:color="000000"/>
              <w:left w:val="single" w:sz="4" w:space="0" w:color="000000"/>
              <w:bottom w:val="single" w:sz="4" w:space="0" w:color="000000"/>
              <w:right w:val="single" w:sz="12" w:space="0" w:color="000000"/>
            </w:tcBorders>
            <w:vAlign w:val="center"/>
          </w:tcPr>
          <w:p w14:paraId="51CA3D01" w14:textId="77777777" w:rsidR="002E5CB0" w:rsidRPr="00706CD5" w:rsidRDefault="0055705C">
            <w:pPr>
              <w:jc w:val="both"/>
              <w:rPr>
                <w:rFonts w:eastAsia="標楷體"/>
                <w:color w:val="auto"/>
                <w:sz w:val="22"/>
                <w:szCs w:val="22"/>
              </w:rPr>
            </w:pPr>
            <w:r w:rsidRPr="00706CD5">
              <w:rPr>
                <w:rFonts w:eastAsia="標楷體"/>
                <w:color w:val="auto"/>
                <w:sz w:val="22"/>
                <w:szCs w:val="22"/>
              </w:rPr>
              <w:t>教師個人或2人組隊競賽（可跨校，若2人組隊，請推派1人為參賽隊長）。</w:t>
            </w:r>
          </w:p>
          <w:p w14:paraId="569332B8" w14:textId="77777777" w:rsidR="002E5CB0" w:rsidRPr="00706CD5" w:rsidRDefault="001F0409" w:rsidP="001F0409">
            <w:pPr>
              <w:jc w:val="both"/>
              <w:rPr>
                <w:rFonts w:eastAsia="標楷體"/>
                <w:color w:val="auto"/>
                <w:sz w:val="22"/>
                <w:szCs w:val="22"/>
              </w:rPr>
            </w:pPr>
            <w:r w:rsidRPr="00706CD5">
              <w:rPr>
                <w:rFonts w:eastAsia="標楷體"/>
                <w:color w:val="auto"/>
                <w:sz w:val="22"/>
                <w:szCs w:val="22"/>
              </w:rPr>
              <w:t>各校不限名額。</w:t>
            </w:r>
          </w:p>
        </w:tc>
      </w:tr>
      <w:tr w:rsidR="00706CD5" w:rsidRPr="00706CD5" w14:paraId="07420BFC" w14:textId="77777777">
        <w:trPr>
          <w:trHeight w:val="460"/>
        </w:trPr>
        <w:tc>
          <w:tcPr>
            <w:tcW w:w="1684" w:type="dxa"/>
            <w:tcBorders>
              <w:top w:val="single" w:sz="4" w:space="0" w:color="000000"/>
              <w:left w:val="single" w:sz="12" w:space="0" w:color="000000"/>
              <w:bottom w:val="single" w:sz="4" w:space="0" w:color="000000"/>
            </w:tcBorders>
            <w:vAlign w:val="center"/>
          </w:tcPr>
          <w:p w14:paraId="6B85D2D0" w14:textId="77777777" w:rsidR="002E5CB0" w:rsidRPr="00706CD5" w:rsidRDefault="0055705C">
            <w:pPr>
              <w:ind w:left="-48"/>
              <w:jc w:val="center"/>
              <w:rPr>
                <w:rFonts w:eastAsia="標楷體"/>
                <w:color w:val="auto"/>
                <w:sz w:val="22"/>
                <w:szCs w:val="22"/>
              </w:rPr>
            </w:pPr>
            <w:r w:rsidRPr="00706CD5">
              <w:rPr>
                <w:rFonts w:eastAsia="標楷體"/>
                <w:color w:val="auto"/>
                <w:sz w:val="22"/>
                <w:szCs w:val="22"/>
              </w:rPr>
              <w:t>校園活動影片</w:t>
            </w:r>
          </w:p>
        </w:tc>
        <w:tc>
          <w:tcPr>
            <w:tcW w:w="2880" w:type="dxa"/>
            <w:tcBorders>
              <w:top w:val="single" w:sz="4" w:space="0" w:color="000000"/>
              <w:left w:val="single" w:sz="6" w:space="0" w:color="000000"/>
              <w:bottom w:val="single" w:sz="4" w:space="0" w:color="000000"/>
            </w:tcBorders>
            <w:vAlign w:val="center"/>
          </w:tcPr>
          <w:p w14:paraId="07F5735F" w14:textId="77777777" w:rsidR="002E5CB0" w:rsidRPr="00706CD5" w:rsidRDefault="0055705C">
            <w:pPr>
              <w:jc w:val="both"/>
              <w:rPr>
                <w:rFonts w:eastAsia="標楷體"/>
                <w:color w:val="auto"/>
                <w:sz w:val="22"/>
                <w:szCs w:val="22"/>
              </w:rPr>
            </w:pPr>
            <w:r w:rsidRPr="00706CD5">
              <w:rPr>
                <w:rFonts w:eastAsia="標楷體"/>
                <w:color w:val="auto"/>
                <w:sz w:val="22"/>
                <w:szCs w:val="22"/>
              </w:rPr>
              <w:t>校園活動紀錄、班級經營或班親活動花絮</w:t>
            </w:r>
          </w:p>
        </w:tc>
        <w:tc>
          <w:tcPr>
            <w:tcW w:w="4380" w:type="dxa"/>
            <w:tcBorders>
              <w:top w:val="single" w:sz="4" w:space="0" w:color="000000"/>
              <w:left w:val="single" w:sz="4" w:space="0" w:color="000000"/>
              <w:bottom w:val="single" w:sz="4" w:space="0" w:color="000000"/>
              <w:right w:val="single" w:sz="12" w:space="0" w:color="000000"/>
            </w:tcBorders>
            <w:vAlign w:val="center"/>
          </w:tcPr>
          <w:p w14:paraId="6E57B616" w14:textId="77777777" w:rsidR="002E5CB0" w:rsidRPr="00706CD5" w:rsidRDefault="0055705C">
            <w:pPr>
              <w:jc w:val="both"/>
              <w:rPr>
                <w:rFonts w:eastAsia="標楷體"/>
                <w:color w:val="auto"/>
                <w:sz w:val="22"/>
                <w:szCs w:val="22"/>
              </w:rPr>
            </w:pPr>
            <w:r w:rsidRPr="00706CD5">
              <w:rPr>
                <w:rFonts w:eastAsia="標楷體"/>
                <w:color w:val="auto"/>
                <w:sz w:val="22"/>
                <w:szCs w:val="22"/>
              </w:rPr>
              <w:t>教師個人或2人組隊競賽（可跨校，若2人組隊，請推派1人為參賽隊長）。</w:t>
            </w:r>
          </w:p>
          <w:p w14:paraId="35F15B23" w14:textId="77777777" w:rsidR="002E5CB0" w:rsidRPr="00706CD5" w:rsidRDefault="001F0409">
            <w:pPr>
              <w:jc w:val="both"/>
              <w:rPr>
                <w:rFonts w:eastAsia="標楷體"/>
                <w:color w:val="auto"/>
                <w:sz w:val="22"/>
                <w:szCs w:val="22"/>
              </w:rPr>
            </w:pPr>
            <w:r w:rsidRPr="00706CD5">
              <w:rPr>
                <w:rFonts w:eastAsia="標楷體"/>
                <w:color w:val="auto"/>
                <w:sz w:val="22"/>
                <w:szCs w:val="22"/>
              </w:rPr>
              <w:t>各校不限名額。</w:t>
            </w:r>
          </w:p>
        </w:tc>
      </w:tr>
      <w:tr w:rsidR="00815494" w:rsidRPr="00706CD5" w14:paraId="082AADE6" w14:textId="77777777">
        <w:trPr>
          <w:trHeight w:val="340"/>
        </w:trPr>
        <w:tc>
          <w:tcPr>
            <w:tcW w:w="1684" w:type="dxa"/>
            <w:tcBorders>
              <w:top w:val="single" w:sz="4" w:space="0" w:color="000000"/>
              <w:left w:val="single" w:sz="12" w:space="0" w:color="000000"/>
              <w:bottom w:val="single" w:sz="12" w:space="0" w:color="000000"/>
            </w:tcBorders>
            <w:vAlign w:val="center"/>
          </w:tcPr>
          <w:p w14:paraId="0BD273DA" w14:textId="77777777" w:rsidR="002E5CB0" w:rsidRPr="00706CD5" w:rsidRDefault="0055705C">
            <w:pPr>
              <w:ind w:left="-48"/>
              <w:jc w:val="center"/>
              <w:rPr>
                <w:rFonts w:eastAsia="標楷體"/>
                <w:color w:val="auto"/>
                <w:sz w:val="22"/>
                <w:szCs w:val="22"/>
              </w:rPr>
            </w:pPr>
            <w:r w:rsidRPr="00706CD5">
              <w:rPr>
                <w:rFonts w:eastAsia="標楷體"/>
                <w:color w:val="auto"/>
                <w:sz w:val="22"/>
                <w:szCs w:val="22"/>
              </w:rPr>
              <w:t>程式設計</w:t>
            </w:r>
          </w:p>
        </w:tc>
        <w:tc>
          <w:tcPr>
            <w:tcW w:w="2880" w:type="dxa"/>
            <w:tcBorders>
              <w:top w:val="single" w:sz="4" w:space="0" w:color="000000"/>
              <w:left w:val="single" w:sz="6" w:space="0" w:color="000000"/>
              <w:bottom w:val="single" w:sz="12" w:space="0" w:color="000000"/>
            </w:tcBorders>
            <w:vAlign w:val="center"/>
          </w:tcPr>
          <w:p w14:paraId="23B3399B" w14:textId="77777777" w:rsidR="002E5CB0" w:rsidRPr="00706CD5" w:rsidRDefault="0055705C">
            <w:pPr>
              <w:jc w:val="both"/>
              <w:rPr>
                <w:rFonts w:eastAsia="標楷體"/>
                <w:color w:val="auto"/>
                <w:sz w:val="22"/>
                <w:szCs w:val="22"/>
              </w:rPr>
            </w:pPr>
            <w:r w:rsidRPr="00706CD5">
              <w:rPr>
                <w:rFonts w:eastAsia="標楷體"/>
                <w:color w:val="auto"/>
                <w:sz w:val="22"/>
                <w:szCs w:val="22"/>
              </w:rPr>
              <w:t>校務行政應用程式工具</w:t>
            </w:r>
          </w:p>
        </w:tc>
        <w:tc>
          <w:tcPr>
            <w:tcW w:w="4380" w:type="dxa"/>
            <w:tcBorders>
              <w:top w:val="single" w:sz="4" w:space="0" w:color="000000"/>
              <w:left w:val="single" w:sz="4" w:space="0" w:color="000000"/>
              <w:bottom w:val="single" w:sz="12" w:space="0" w:color="000000"/>
              <w:right w:val="single" w:sz="12" w:space="0" w:color="000000"/>
            </w:tcBorders>
            <w:vAlign w:val="center"/>
          </w:tcPr>
          <w:p w14:paraId="2DB5A6C2" w14:textId="77777777" w:rsidR="002E5CB0" w:rsidRPr="00706CD5" w:rsidRDefault="0055705C">
            <w:pPr>
              <w:jc w:val="both"/>
              <w:rPr>
                <w:rFonts w:eastAsia="標楷體"/>
                <w:color w:val="auto"/>
                <w:sz w:val="22"/>
                <w:szCs w:val="22"/>
              </w:rPr>
            </w:pPr>
            <w:r w:rsidRPr="00706CD5">
              <w:rPr>
                <w:rFonts w:eastAsia="標楷體"/>
                <w:color w:val="auto"/>
                <w:sz w:val="22"/>
                <w:szCs w:val="22"/>
              </w:rPr>
              <w:t>教師個人或2人組隊競賽（可跨校，若2人組隊，請推派1人為參賽隊長）。</w:t>
            </w:r>
          </w:p>
          <w:p w14:paraId="2CCB23D7" w14:textId="77777777" w:rsidR="002E5CB0" w:rsidRPr="00706CD5" w:rsidRDefault="0055705C">
            <w:pPr>
              <w:jc w:val="both"/>
              <w:rPr>
                <w:rFonts w:eastAsia="標楷體"/>
                <w:color w:val="auto"/>
                <w:sz w:val="22"/>
                <w:szCs w:val="22"/>
              </w:rPr>
            </w:pPr>
            <w:r w:rsidRPr="00706CD5">
              <w:rPr>
                <w:rFonts w:eastAsia="標楷體"/>
                <w:color w:val="auto"/>
                <w:sz w:val="22"/>
                <w:szCs w:val="22"/>
              </w:rPr>
              <w:t>各校不限名額。</w:t>
            </w:r>
          </w:p>
        </w:tc>
      </w:tr>
    </w:tbl>
    <w:p w14:paraId="685E0C45" w14:textId="77777777" w:rsidR="00ED319E" w:rsidRPr="00706CD5" w:rsidRDefault="00ED319E">
      <w:pPr>
        <w:jc w:val="both"/>
        <w:rPr>
          <w:rFonts w:eastAsia="標楷體"/>
          <w:b/>
          <w:color w:val="auto"/>
        </w:rPr>
      </w:pPr>
    </w:p>
    <w:p w14:paraId="7B09AA59" w14:textId="77777777" w:rsidR="002E5CB0" w:rsidRPr="00706CD5" w:rsidRDefault="00ED319E" w:rsidP="008F2CE6">
      <w:pPr>
        <w:ind w:firstLineChars="236" w:firstLine="567"/>
        <w:rPr>
          <w:color w:val="auto"/>
        </w:rPr>
      </w:pPr>
      <w:r w:rsidRPr="00706CD5">
        <w:rPr>
          <w:rFonts w:eastAsia="標楷體"/>
          <w:b/>
          <w:color w:val="auto"/>
        </w:rPr>
        <w:br w:type="page"/>
      </w:r>
      <w:r w:rsidR="00860969" w:rsidRPr="00706CD5">
        <w:rPr>
          <w:rFonts w:eastAsia="標楷體"/>
          <w:b/>
          <w:color w:val="auto"/>
        </w:rPr>
        <w:lastRenderedPageBreak/>
        <w:t>二、學生組</w:t>
      </w:r>
    </w:p>
    <w:tbl>
      <w:tblPr>
        <w:tblStyle w:val="a6"/>
        <w:tblW w:w="8929" w:type="dxa"/>
        <w:tblInd w:w="709" w:type="dxa"/>
        <w:tblLayout w:type="fixed"/>
        <w:tblLook w:val="0000" w:firstRow="0" w:lastRow="0" w:firstColumn="0" w:lastColumn="0" w:noHBand="0" w:noVBand="0"/>
      </w:tblPr>
      <w:tblGrid>
        <w:gridCol w:w="1700"/>
        <w:gridCol w:w="1418"/>
        <w:gridCol w:w="3402"/>
        <w:gridCol w:w="2409"/>
      </w:tblGrid>
      <w:tr w:rsidR="00706CD5" w:rsidRPr="00706CD5" w14:paraId="5702BA29" w14:textId="77777777" w:rsidTr="0038116E">
        <w:trPr>
          <w:trHeight w:val="420"/>
        </w:trPr>
        <w:tc>
          <w:tcPr>
            <w:tcW w:w="1700" w:type="dxa"/>
            <w:tcBorders>
              <w:top w:val="single" w:sz="4" w:space="0" w:color="000000"/>
              <w:left w:val="single" w:sz="4" w:space="0" w:color="000000"/>
              <w:bottom w:val="single" w:sz="4" w:space="0" w:color="000000"/>
            </w:tcBorders>
            <w:vAlign w:val="center"/>
          </w:tcPr>
          <w:p w14:paraId="3CD91F21" w14:textId="77777777" w:rsidR="002E5CB0" w:rsidRPr="00706CD5" w:rsidRDefault="0055705C">
            <w:pPr>
              <w:jc w:val="center"/>
              <w:rPr>
                <w:color w:val="auto"/>
              </w:rPr>
            </w:pPr>
            <w:r w:rsidRPr="00706CD5">
              <w:rPr>
                <w:rFonts w:eastAsia="標楷體"/>
                <w:b/>
                <w:color w:val="auto"/>
              </w:rPr>
              <w:t>競賽項目</w:t>
            </w:r>
          </w:p>
        </w:tc>
        <w:tc>
          <w:tcPr>
            <w:tcW w:w="4820" w:type="dxa"/>
            <w:gridSpan w:val="2"/>
            <w:tcBorders>
              <w:top w:val="single" w:sz="4" w:space="0" w:color="000000"/>
              <w:left w:val="single" w:sz="4" w:space="0" w:color="000000"/>
              <w:bottom w:val="single" w:sz="4" w:space="0" w:color="000000"/>
            </w:tcBorders>
            <w:vAlign w:val="center"/>
          </w:tcPr>
          <w:p w14:paraId="708C0622" w14:textId="77777777" w:rsidR="002E5CB0" w:rsidRPr="00706CD5" w:rsidRDefault="0055705C">
            <w:pPr>
              <w:jc w:val="center"/>
              <w:rPr>
                <w:color w:val="auto"/>
              </w:rPr>
            </w:pPr>
            <w:r w:rsidRPr="00706CD5">
              <w:rPr>
                <w:rFonts w:eastAsia="標楷體"/>
                <w:b/>
                <w:color w:val="auto"/>
              </w:rPr>
              <w:t>組類別</w:t>
            </w:r>
          </w:p>
        </w:tc>
        <w:tc>
          <w:tcPr>
            <w:tcW w:w="2409" w:type="dxa"/>
            <w:tcBorders>
              <w:top w:val="single" w:sz="4" w:space="0" w:color="000000"/>
              <w:left w:val="single" w:sz="4" w:space="0" w:color="000000"/>
              <w:bottom w:val="single" w:sz="4" w:space="0" w:color="000000"/>
              <w:right w:val="single" w:sz="4" w:space="0" w:color="000000"/>
            </w:tcBorders>
            <w:vAlign w:val="center"/>
          </w:tcPr>
          <w:p w14:paraId="46D43BB0" w14:textId="77777777" w:rsidR="002E5CB0" w:rsidRPr="00706CD5" w:rsidRDefault="0055705C">
            <w:pPr>
              <w:jc w:val="center"/>
              <w:rPr>
                <w:color w:val="auto"/>
              </w:rPr>
            </w:pPr>
            <w:r w:rsidRPr="00706CD5">
              <w:rPr>
                <w:rFonts w:eastAsia="標楷體"/>
                <w:b/>
                <w:color w:val="auto"/>
              </w:rPr>
              <w:t>備註</w:t>
            </w:r>
          </w:p>
        </w:tc>
      </w:tr>
      <w:tr w:rsidR="00706CD5" w:rsidRPr="00706CD5" w14:paraId="22685784" w14:textId="77777777" w:rsidTr="0038116E">
        <w:trPr>
          <w:trHeight w:val="340"/>
        </w:trPr>
        <w:tc>
          <w:tcPr>
            <w:tcW w:w="1700" w:type="dxa"/>
            <w:vMerge w:val="restart"/>
            <w:tcBorders>
              <w:top w:val="single" w:sz="4" w:space="0" w:color="000000"/>
              <w:left w:val="single" w:sz="4" w:space="0" w:color="000000"/>
              <w:bottom w:val="single" w:sz="4" w:space="0" w:color="000000"/>
            </w:tcBorders>
            <w:vAlign w:val="center"/>
          </w:tcPr>
          <w:p w14:paraId="1EAC8DF7" w14:textId="77777777" w:rsidR="002E5CB0" w:rsidRPr="00706CD5" w:rsidRDefault="0055705C">
            <w:pPr>
              <w:rPr>
                <w:color w:val="auto"/>
              </w:rPr>
            </w:pPr>
            <w:r w:rsidRPr="00706CD5">
              <w:rPr>
                <w:rFonts w:eastAsia="標楷體"/>
                <w:color w:val="auto"/>
                <w:sz w:val="22"/>
                <w:szCs w:val="22"/>
              </w:rPr>
              <w:t>1.電腦繪圖</w:t>
            </w:r>
          </w:p>
        </w:tc>
        <w:tc>
          <w:tcPr>
            <w:tcW w:w="1418" w:type="dxa"/>
            <w:tcBorders>
              <w:top w:val="single" w:sz="4" w:space="0" w:color="000000"/>
              <w:left w:val="single" w:sz="4" w:space="0" w:color="000000"/>
              <w:bottom w:val="single" w:sz="4" w:space="0" w:color="000000"/>
            </w:tcBorders>
            <w:vAlign w:val="center"/>
          </w:tcPr>
          <w:p w14:paraId="5CCEF2C1" w14:textId="77777777" w:rsidR="002E5CB0" w:rsidRPr="00706CD5" w:rsidRDefault="0055705C">
            <w:pPr>
              <w:jc w:val="center"/>
              <w:rPr>
                <w:color w:val="auto"/>
              </w:rPr>
            </w:pPr>
            <w:r w:rsidRPr="00706CD5">
              <w:rPr>
                <w:rFonts w:eastAsia="標楷體"/>
                <w:color w:val="auto"/>
                <w:sz w:val="22"/>
                <w:szCs w:val="22"/>
              </w:rPr>
              <w:t>高中職</w:t>
            </w:r>
          </w:p>
        </w:tc>
        <w:tc>
          <w:tcPr>
            <w:tcW w:w="3402" w:type="dxa"/>
            <w:tcBorders>
              <w:top w:val="single" w:sz="4" w:space="0" w:color="000000"/>
              <w:left w:val="single" w:sz="4" w:space="0" w:color="000000"/>
              <w:bottom w:val="single" w:sz="4" w:space="0" w:color="000000"/>
            </w:tcBorders>
            <w:vAlign w:val="center"/>
          </w:tcPr>
          <w:p w14:paraId="0A43AE88" w14:textId="77777777" w:rsidR="002E5CB0" w:rsidRPr="00706CD5" w:rsidRDefault="0055705C">
            <w:pPr>
              <w:rPr>
                <w:color w:val="auto"/>
              </w:rPr>
            </w:pPr>
            <w:r w:rsidRPr="00706CD5">
              <w:rPr>
                <w:rFonts w:eastAsia="標楷體"/>
                <w:color w:val="auto"/>
                <w:sz w:val="22"/>
                <w:szCs w:val="22"/>
              </w:rPr>
              <w:t>1.1高中職組靜態類</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14:paraId="618B57C5" w14:textId="77777777" w:rsidR="002E5CB0" w:rsidRPr="00706CD5" w:rsidRDefault="0055705C">
            <w:pPr>
              <w:ind w:firstLine="33"/>
              <w:jc w:val="both"/>
              <w:rPr>
                <w:rFonts w:eastAsia="標楷體"/>
                <w:color w:val="auto"/>
                <w:sz w:val="22"/>
                <w:szCs w:val="22"/>
              </w:rPr>
            </w:pPr>
            <w:r w:rsidRPr="00706CD5">
              <w:rPr>
                <w:rFonts w:eastAsia="標楷體"/>
                <w:color w:val="auto"/>
                <w:sz w:val="22"/>
                <w:szCs w:val="22"/>
              </w:rPr>
              <w:t>本項目各組類各校請擇優最多4人報名複賽</w:t>
            </w:r>
          </w:p>
          <w:p w14:paraId="39B2FB88" w14:textId="77777777" w:rsidR="002E5CB0" w:rsidRPr="00706CD5" w:rsidRDefault="0055705C">
            <w:pPr>
              <w:ind w:firstLine="33"/>
              <w:jc w:val="both"/>
              <w:rPr>
                <w:color w:val="auto"/>
              </w:rPr>
            </w:pPr>
            <w:r w:rsidRPr="00706CD5">
              <w:rPr>
                <w:rFonts w:eastAsia="標楷體"/>
                <w:color w:val="auto"/>
                <w:sz w:val="22"/>
                <w:szCs w:val="22"/>
              </w:rPr>
              <w:t>(完全中學及國中小各學制分開計算)</w:t>
            </w:r>
          </w:p>
        </w:tc>
      </w:tr>
      <w:tr w:rsidR="00706CD5" w:rsidRPr="00706CD5" w14:paraId="68013EB7" w14:textId="77777777" w:rsidTr="0038116E">
        <w:trPr>
          <w:trHeight w:val="340"/>
        </w:trPr>
        <w:tc>
          <w:tcPr>
            <w:tcW w:w="1700" w:type="dxa"/>
            <w:vMerge/>
            <w:tcBorders>
              <w:top w:val="single" w:sz="4" w:space="0" w:color="000000"/>
              <w:left w:val="single" w:sz="4" w:space="0" w:color="000000"/>
              <w:bottom w:val="single" w:sz="4" w:space="0" w:color="000000"/>
            </w:tcBorders>
            <w:vAlign w:val="center"/>
          </w:tcPr>
          <w:p w14:paraId="17F224E5" w14:textId="77777777" w:rsidR="002E5CB0" w:rsidRPr="00706CD5" w:rsidRDefault="002E5CB0">
            <w:pPr>
              <w:jc w:val="center"/>
              <w:rPr>
                <w:color w:val="auto"/>
              </w:rPr>
            </w:pPr>
          </w:p>
        </w:tc>
        <w:tc>
          <w:tcPr>
            <w:tcW w:w="1418" w:type="dxa"/>
            <w:vMerge w:val="restart"/>
            <w:tcBorders>
              <w:top w:val="single" w:sz="4" w:space="0" w:color="000000"/>
              <w:left w:val="single" w:sz="4" w:space="0" w:color="000000"/>
              <w:bottom w:val="single" w:sz="4" w:space="0" w:color="000000"/>
            </w:tcBorders>
            <w:vAlign w:val="center"/>
          </w:tcPr>
          <w:p w14:paraId="3F7E12AC" w14:textId="77777777" w:rsidR="002E5CB0" w:rsidRPr="00706CD5" w:rsidRDefault="0055705C">
            <w:pPr>
              <w:jc w:val="center"/>
              <w:rPr>
                <w:color w:val="auto"/>
              </w:rPr>
            </w:pPr>
            <w:r w:rsidRPr="00706CD5">
              <w:rPr>
                <w:rFonts w:eastAsia="標楷體"/>
                <w:color w:val="auto"/>
                <w:sz w:val="22"/>
                <w:szCs w:val="22"/>
              </w:rPr>
              <w:t>國中</w:t>
            </w:r>
          </w:p>
        </w:tc>
        <w:tc>
          <w:tcPr>
            <w:tcW w:w="3402" w:type="dxa"/>
            <w:tcBorders>
              <w:top w:val="single" w:sz="4" w:space="0" w:color="000000"/>
              <w:left w:val="single" w:sz="4" w:space="0" w:color="000000"/>
              <w:bottom w:val="single" w:sz="4" w:space="0" w:color="000000"/>
            </w:tcBorders>
            <w:vAlign w:val="center"/>
          </w:tcPr>
          <w:p w14:paraId="629F3423"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2</w:t>
            </w:r>
            <w:r w:rsidRPr="00706CD5">
              <w:rPr>
                <w:rFonts w:eastAsia="標楷體"/>
                <w:color w:val="auto"/>
                <w:sz w:val="22"/>
                <w:szCs w:val="22"/>
              </w:rPr>
              <w:t>國中甲組靜態類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10A012E3" w14:textId="77777777" w:rsidR="002E5CB0" w:rsidRPr="00706CD5" w:rsidRDefault="002E5CB0">
            <w:pPr>
              <w:ind w:firstLine="33"/>
              <w:rPr>
                <w:color w:val="auto"/>
              </w:rPr>
            </w:pPr>
          </w:p>
        </w:tc>
      </w:tr>
      <w:tr w:rsidR="00706CD5" w:rsidRPr="00706CD5" w14:paraId="7B3F0223" w14:textId="77777777" w:rsidTr="0038116E">
        <w:trPr>
          <w:trHeight w:val="340"/>
        </w:trPr>
        <w:tc>
          <w:tcPr>
            <w:tcW w:w="1700" w:type="dxa"/>
            <w:vMerge/>
            <w:tcBorders>
              <w:top w:val="single" w:sz="4" w:space="0" w:color="000000"/>
              <w:left w:val="single" w:sz="4" w:space="0" w:color="000000"/>
              <w:bottom w:val="single" w:sz="4" w:space="0" w:color="000000"/>
            </w:tcBorders>
            <w:vAlign w:val="center"/>
          </w:tcPr>
          <w:p w14:paraId="12CFF1C9" w14:textId="77777777" w:rsidR="002E5CB0" w:rsidRPr="00706CD5" w:rsidRDefault="002E5CB0">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4E7B76CC" w14:textId="77777777" w:rsidR="002E5CB0" w:rsidRPr="00706CD5" w:rsidRDefault="002E5CB0">
            <w:pPr>
              <w:jc w:val="center"/>
              <w:rPr>
                <w:color w:val="auto"/>
              </w:rPr>
            </w:pPr>
          </w:p>
          <w:p w14:paraId="71895496" w14:textId="77777777" w:rsidR="002E5CB0" w:rsidRPr="00706CD5" w:rsidRDefault="002E5CB0">
            <w:pPr>
              <w:jc w:val="center"/>
              <w:rPr>
                <w:color w:val="auto"/>
              </w:rPr>
            </w:pPr>
          </w:p>
        </w:tc>
        <w:tc>
          <w:tcPr>
            <w:tcW w:w="3402" w:type="dxa"/>
            <w:tcBorders>
              <w:top w:val="single" w:sz="4" w:space="0" w:color="000000"/>
              <w:left w:val="single" w:sz="4" w:space="0" w:color="000000"/>
              <w:bottom w:val="single" w:sz="4" w:space="0" w:color="000000"/>
            </w:tcBorders>
            <w:vAlign w:val="center"/>
          </w:tcPr>
          <w:p w14:paraId="3C7EEE96"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3</w:t>
            </w:r>
            <w:r w:rsidRPr="00706CD5">
              <w:rPr>
                <w:rFonts w:eastAsia="標楷體"/>
                <w:color w:val="auto"/>
                <w:sz w:val="22"/>
                <w:szCs w:val="22"/>
              </w:rPr>
              <w:t>國中乙組靜態類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6C93C023" w14:textId="77777777" w:rsidR="002E5CB0" w:rsidRPr="00706CD5" w:rsidRDefault="002E5CB0">
            <w:pPr>
              <w:rPr>
                <w:color w:val="auto"/>
              </w:rPr>
            </w:pPr>
          </w:p>
        </w:tc>
      </w:tr>
      <w:tr w:rsidR="00706CD5" w:rsidRPr="00706CD5" w14:paraId="6257C48E" w14:textId="77777777" w:rsidTr="0038116E">
        <w:trPr>
          <w:trHeight w:val="340"/>
        </w:trPr>
        <w:tc>
          <w:tcPr>
            <w:tcW w:w="1700" w:type="dxa"/>
            <w:vMerge/>
            <w:tcBorders>
              <w:top w:val="single" w:sz="4" w:space="0" w:color="000000"/>
              <w:left w:val="single" w:sz="4" w:space="0" w:color="000000"/>
              <w:bottom w:val="single" w:sz="4" w:space="0" w:color="000000"/>
            </w:tcBorders>
            <w:vAlign w:val="center"/>
          </w:tcPr>
          <w:p w14:paraId="3B41E9A2" w14:textId="77777777" w:rsidR="002E5CB0" w:rsidRPr="00706CD5" w:rsidRDefault="002E5CB0">
            <w:pPr>
              <w:jc w:val="center"/>
              <w:rPr>
                <w:color w:val="auto"/>
              </w:rPr>
            </w:pPr>
          </w:p>
        </w:tc>
        <w:tc>
          <w:tcPr>
            <w:tcW w:w="1418" w:type="dxa"/>
            <w:vMerge w:val="restart"/>
            <w:tcBorders>
              <w:top w:val="single" w:sz="4" w:space="0" w:color="000000"/>
              <w:left w:val="single" w:sz="4" w:space="0" w:color="000000"/>
              <w:bottom w:val="single" w:sz="4" w:space="0" w:color="000000"/>
            </w:tcBorders>
            <w:vAlign w:val="center"/>
          </w:tcPr>
          <w:p w14:paraId="6AACBB80" w14:textId="77777777" w:rsidR="002E5CB0" w:rsidRPr="00706CD5" w:rsidRDefault="0055705C">
            <w:pPr>
              <w:jc w:val="center"/>
              <w:rPr>
                <w:color w:val="auto"/>
              </w:rPr>
            </w:pPr>
            <w:r w:rsidRPr="00706CD5">
              <w:rPr>
                <w:rFonts w:eastAsia="標楷體"/>
                <w:color w:val="auto"/>
                <w:sz w:val="22"/>
                <w:szCs w:val="22"/>
              </w:rPr>
              <w:t>國小</w:t>
            </w:r>
          </w:p>
        </w:tc>
        <w:tc>
          <w:tcPr>
            <w:tcW w:w="3402" w:type="dxa"/>
            <w:tcBorders>
              <w:top w:val="single" w:sz="4" w:space="0" w:color="000000"/>
              <w:left w:val="single" w:sz="4" w:space="0" w:color="000000"/>
              <w:bottom w:val="single" w:sz="4" w:space="0" w:color="000000"/>
            </w:tcBorders>
            <w:vAlign w:val="center"/>
          </w:tcPr>
          <w:p w14:paraId="7FA1FA8F"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4</w:t>
            </w:r>
            <w:r w:rsidRPr="00706CD5">
              <w:rPr>
                <w:rFonts w:eastAsia="標楷體"/>
                <w:color w:val="auto"/>
                <w:sz w:val="22"/>
                <w:szCs w:val="22"/>
              </w:rPr>
              <w:t>國小高年級甲組靜態類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041630B8" w14:textId="77777777" w:rsidR="002E5CB0" w:rsidRPr="00706CD5" w:rsidRDefault="002E5CB0">
            <w:pPr>
              <w:rPr>
                <w:color w:val="auto"/>
              </w:rPr>
            </w:pPr>
          </w:p>
        </w:tc>
      </w:tr>
      <w:tr w:rsidR="00706CD5" w:rsidRPr="00706CD5" w14:paraId="74871399" w14:textId="77777777" w:rsidTr="0038116E">
        <w:trPr>
          <w:trHeight w:val="340"/>
        </w:trPr>
        <w:tc>
          <w:tcPr>
            <w:tcW w:w="1700" w:type="dxa"/>
            <w:vMerge/>
            <w:tcBorders>
              <w:top w:val="single" w:sz="4" w:space="0" w:color="000000"/>
              <w:left w:val="single" w:sz="4" w:space="0" w:color="000000"/>
              <w:bottom w:val="single" w:sz="4" w:space="0" w:color="000000"/>
            </w:tcBorders>
            <w:vAlign w:val="center"/>
          </w:tcPr>
          <w:p w14:paraId="5C1C60E3" w14:textId="77777777" w:rsidR="002E5CB0" w:rsidRPr="00706CD5" w:rsidRDefault="002E5CB0">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47BDD47C" w14:textId="77777777" w:rsidR="002E5CB0" w:rsidRPr="00706CD5" w:rsidRDefault="002E5CB0">
            <w:pPr>
              <w:jc w:val="center"/>
              <w:rPr>
                <w:color w:val="auto"/>
              </w:rPr>
            </w:pPr>
          </w:p>
          <w:p w14:paraId="588D61BA" w14:textId="77777777" w:rsidR="002E5CB0" w:rsidRPr="00706CD5" w:rsidRDefault="002E5CB0">
            <w:pPr>
              <w:jc w:val="center"/>
              <w:rPr>
                <w:color w:val="auto"/>
              </w:rPr>
            </w:pPr>
          </w:p>
        </w:tc>
        <w:tc>
          <w:tcPr>
            <w:tcW w:w="3402" w:type="dxa"/>
            <w:tcBorders>
              <w:top w:val="single" w:sz="4" w:space="0" w:color="000000"/>
              <w:left w:val="single" w:sz="4" w:space="0" w:color="000000"/>
              <w:bottom w:val="single" w:sz="4" w:space="0" w:color="000000"/>
            </w:tcBorders>
            <w:vAlign w:val="center"/>
          </w:tcPr>
          <w:p w14:paraId="42EAFDC1"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5</w:t>
            </w:r>
            <w:r w:rsidRPr="00706CD5">
              <w:rPr>
                <w:rFonts w:eastAsia="標楷體"/>
                <w:color w:val="auto"/>
                <w:sz w:val="22"/>
                <w:szCs w:val="22"/>
              </w:rPr>
              <w:t>國小高年級乙組靜態類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4C159F24" w14:textId="77777777" w:rsidR="002E5CB0" w:rsidRPr="00706CD5" w:rsidRDefault="002E5CB0">
            <w:pPr>
              <w:rPr>
                <w:color w:val="auto"/>
              </w:rPr>
            </w:pPr>
          </w:p>
        </w:tc>
      </w:tr>
      <w:tr w:rsidR="00706CD5" w:rsidRPr="00706CD5" w14:paraId="09574B97" w14:textId="77777777" w:rsidTr="0038116E">
        <w:trPr>
          <w:trHeight w:val="340"/>
        </w:trPr>
        <w:tc>
          <w:tcPr>
            <w:tcW w:w="1700" w:type="dxa"/>
            <w:vMerge/>
            <w:tcBorders>
              <w:top w:val="single" w:sz="4" w:space="0" w:color="000000"/>
              <w:left w:val="single" w:sz="4" w:space="0" w:color="000000"/>
              <w:bottom w:val="single" w:sz="4" w:space="0" w:color="000000"/>
            </w:tcBorders>
            <w:vAlign w:val="center"/>
          </w:tcPr>
          <w:p w14:paraId="7D07C785" w14:textId="77777777" w:rsidR="002E5CB0" w:rsidRPr="00706CD5" w:rsidRDefault="002E5CB0">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2E7E2BBC" w14:textId="77777777" w:rsidR="002E5CB0" w:rsidRPr="00706CD5" w:rsidRDefault="002E5CB0">
            <w:pPr>
              <w:jc w:val="center"/>
              <w:rPr>
                <w:color w:val="auto"/>
              </w:rPr>
            </w:pPr>
          </w:p>
          <w:p w14:paraId="39608CDC" w14:textId="77777777" w:rsidR="002E5CB0" w:rsidRPr="00706CD5" w:rsidRDefault="002E5CB0">
            <w:pPr>
              <w:jc w:val="center"/>
              <w:rPr>
                <w:color w:val="auto"/>
              </w:rPr>
            </w:pPr>
          </w:p>
        </w:tc>
        <w:tc>
          <w:tcPr>
            <w:tcW w:w="3402" w:type="dxa"/>
            <w:tcBorders>
              <w:top w:val="single" w:sz="4" w:space="0" w:color="000000"/>
              <w:left w:val="single" w:sz="4" w:space="0" w:color="000000"/>
              <w:bottom w:val="single" w:sz="4" w:space="0" w:color="000000"/>
            </w:tcBorders>
            <w:vAlign w:val="center"/>
          </w:tcPr>
          <w:p w14:paraId="4808AB4A"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6</w:t>
            </w:r>
            <w:r w:rsidRPr="00706CD5">
              <w:rPr>
                <w:rFonts w:eastAsia="標楷體"/>
                <w:color w:val="auto"/>
                <w:sz w:val="22"/>
                <w:szCs w:val="22"/>
              </w:rPr>
              <w:t>國小中年級甲組靜態類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0FA007C8" w14:textId="77777777" w:rsidR="002E5CB0" w:rsidRPr="00706CD5" w:rsidRDefault="002E5CB0">
            <w:pPr>
              <w:rPr>
                <w:color w:val="auto"/>
              </w:rPr>
            </w:pPr>
          </w:p>
        </w:tc>
      </w:tr>
      <w:tr w:rsidR="00706CD5" w:rsidRPr="00706CD5" w14:paraId="64CCFF07" w14:textId="77777777" w:rsidTr="0038116E">
        <w:trPr>
          <w:trHeight w:val="300"/>
        </w:trPr>
        <w:tc>
          <w:tcPr>
            <w:tcW w:w="1700" w:type="dxa"/>
            <w:vMerge/>
            <w:tcBorders>
              <w:top w:val="single" w:sz="4" w:space="0" w:color="000000"/>
              <w:left w:val="single" w:sz="4" w:space="0" w:color="000000"/>
              <w:bottom w:val="single" w:sz="4" w:space="0" w:color="000000"/>
            </w:tcBorders>
            <w:vAlign w:val="center"/>
          </w:tcPr>
          <w:p w14:paraId="74FBA1B7" w14:textId="77777777" w:rsidR="002E5CB0" w:rsidRPr="00706CD5" w:rsidRDefault="002E5CB0">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7477DCB8" w14:textId="77777777" w:rsidR="002E5CB0" w:rsidRPr="00706CD5" w:rsidRDefault="002E5CB0">
            <w:pPr>
              <w:jc w:val="center"/>
              <w:rPr>
                <w:color w:val="auto"/>
              </w:rPr>
            </w:pPr>
          </w:p>
          <w:p w14:paraId="355B66C5" w14:textId="77777777" w:rsidR="002E5CB0" w:rsidRPr="00706CD5" w:rsidRDefault="002E5CB0">
            <w:pPr>
              <w:jc w:val="center"/>
              <w:rPr>
                <w:color w:val="auto"/>
              </w:rPr>
            </w:pPr>
          </w:p>
        </w:tc>
        <w:tc>
          <w:tcPr>
            <w:tcW w:w="3402" w:type="dxa"/>
            <w:tcBorders>
              <w:top w:val="single" w:sz="4" w:space="0" w:color="000000"/>
              <w:left w:val="single" w:sz="4" w:space="0" w:color="000000"/>
              <w:bottom w:val="single" w:sz="4" w:space="0" w:color="000000"/>
            </w:tcBorders>
            <w:vAlign w:val="center"/>
          </w:tcPr>
          <w:p w14:paraId="0E826B03" w14:textId="77777777" w:rsidR="002E5CB0" w:rsidRPr="00706CD5" w:rsidRDefault="0055705C">
            <w:pPr>
              <w:rPr>
                <w:color w:val="auto"/>
              </w:rPr>
            </w:pPr>
            <w:r w:rsidRPr="00706CD5">
              <w:rPr>
                <w:rFonts w:eastAsia="標楷體"/>
                <w:color w:val="auto"/>
                <w:sz w:val="22"/>
                <w:szCs w:val="22"/>
              </w:rPr>
              <w:t>1.</w:t>
            </w:r>
            <w:r w:rsidRPr="00706CD5">
              <w:rPr>
                <w:color w:val="auto"/>
                <w:sz w:val="22"/>
                <w:szCs w:val="22"/>
              </w:rPr>
              <w:t>7</w:t>
            </w:r>
            <w:r w:rsidRPr="00706CD5">
              <w:rPr>
                <w:rFonts w:eastAsia="標楷體"/>
                <w:color w:val="auto"/>
                <w:sz w:val="22"/>
                <w:szCs w:val="22"/>
              </w:rPr>
              <w:t>國小中年級乙組靜態類</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3C500498" w14:textId="77777777" w:rsidR="002E5CB0" w:rsidRPr="00706CD5" w:rsidRDefault="002E5CB0">
            <w:pPr>
              <w:rPr>
                <w:color w:val="auto"/>
              </w:rPr>
            </w:pPr>
          </w:p>
        </w:tc>
      </w:tr>
      <w:tr w:rsidR="00706CD5" w:rsidRPr="00706CD5" w14:paraId="4470A166" w14:textId="77777777" w:rsidTr="0038116E">
        <w:trPr>
          <w:trHeight w:val="100"/>
        </w:trPr>
        <w:tc>
          <w:tcPr>
            <w:tcW w:w="1700" w:type="dxa"/>
            <w:vMerge w:val="restart"/>
            <w:tcBorders>
              <w:top w:val="single" w:sz="4" w:space="0" w:color="000000"/>
              <w:left w:val="single" w:sz="4" w:space="0" w:color="000000"/>
            </w:tcBorders>
            <w:vAlign w:val="center"/>
          </w:tcPr>
          <w:p w14:paraId="27609825" w14:textId="77777777" w:rsidR="002E5CB0" w:rsidRPr="00706CD5" w:rsidRDefault="0055705C">
            <w:pPr>
              <w:rPr>
                <w:color w:val="auto"/>
              </w:rPr>
            </w:pPr>
            <w:r w:rsidRPr="00706CD5">
              <w:rPr>
                <w:rFonts w:eastAsia="標楷體"/>
                <w:color w:val="auto"/>
                <w:sz w:val="22"/>
                <w:szCs w:val="22"/>
              </w:rPr>
              <w:t>2.電腦打字</w:t>
            </w:r>
          </w:p>
        </w:tc>
        <w:tc>
          <w:tcPr>
            <w:tcW w:w="1418" w:type="dxa"/>
            <w:vMerge w:val="restart"/>
            <w:tcBorders>
              <w:top w:val="single" w:sz="4" w:space="0" w:color="000000"/>
              <w:left w:val="single" w:sz="4" w:space="0" w:color="000000"/>
            </w:tcBorders>
            <w:vAlign w:val="center"/>
          </w:tcPr>
          <w:p w14:paraId="3FB98CCC" w14:textId="77777777" w:rsidR="002E5CB0" w:rsidRPr="00706CD5" w:rsidRDefault="0038116E">
            <w:pPr>
              <w:jc w:val="center"/>
              <w:rPr>
                <w:color w:val="auto"/>
              </w:rPr>
            </w:pPr>
            <w:r w:rsidRPr="00706CD5">
              <w:rPr>
                <w:rFonts w:eastAsia="標楷體"/>
                <w:color w:val="auto"/>
                <w:sz w:val="22"/>
                <w:szCs w:val="22"/>
              </w:rPr>
              <w:t>高中職</w:t>
            </w:r>
          </w:p>
        </w:tc>
        <w:tc>
          <w:tcPr>
            <w:tcW w:w="3402" w:type="dxa"/>
            <w:tcBorders>
              <w:top w:val="single" w:sz="4" w:space="0" w:color="000000"/>
              <w:left w:val="single" w:sz="4" w:space="0" w:color="000000"/>
              <w:bottom w:val="single" w:sz="4" w:space="0" w:color="000000"/>
            </w:tcBorders>
            <w:vAlign w:val="center"/>
          </w:tcPr>
          <w:p w14:paraId="4C5B4148" w14:textId="77777777" w:rsidR="002E5CB0" w:rsidRPr="00706CD5" w:rsidRDefault="0038116E" w:rsidP="0038116E">
            <w:pPr>
              <w:rPr>
                <w:rFonts w:eastAsia="標楷體"/>
                <w:color w:val="auto"/>
                <w:sz w:val="22"/>
                <w:szCs w:val="22"/>
              </w:rPr>
            </w:pPr>
            <w:r w:rsidRPr="00706CD5">
              <w:rPr>
                <w:rFonts w:eastAsia="標楷體" w:hint="eastAsia"/>
                <w:color w:val="auto"/>
                <w:sz w:val="22"/>
                <w:szCs w:val="22"/>
              </w:rPr>
              <w:t>2</w:t>
            </w:r>
            <w:r w:rsidRPr="00706CD5">
              <w:rPr>
                <w:rFonts w:eastAsia="標楷體"/>
                <w:color w:val="auto"/>
                <w:sz w:val="22"/>
                <w:szCs w:val="22"/>
              </w:rPr>
              <w:t>.1高中職中文組</w:t>
            </w:r>
          </w:p>
        </w:tc>
        <w:tc>
          <w:tcPr>
            <w:tcW w:w="2409" w:type="dxa"/>
            <w:vMerge w:val="restart"/>
            <w:tcBorders>
              <w:top w:val="single" w:sz="4" w:space="0" w:color="000000"/>
              <w:left w:val="single" w:sz="4" w:space="0" w:color="000000"/>
              <w:right w:val="single" w:sz="4" w:space="0" w:color="000000"/>
            </w:tcBorders>
            <w:vAlign w:val="center"/>
          </w:tcPr>
          <w:p w14:paraId="63E43275" w14:textId="77777777" w:rsidR="002E5CB0" w:rsidRPr="00706CD5" w:rsidRDefault="0055705C">
            <w:pPr>
              <w:ind w:firstLine="33"/>
              <w:rPr>
                <w:color w:val="auto"/>
              </w:rPr>
            </w:pPr>
            <w:r w:rsidRPr="00706CD5">
              <w:rPr>
                <w:rFonts w:eastAsia="標楷體"/>
                <w:color w:val="auto"/>
                <w:sz w:val="22"/>
                <w:szCs w:val="22"/>
              </w:rPr>
              <w:t>本項目各組類各校請擇優最多4人報名複賽</w:t>
            </w:r>
          </w:p>
        </w:tc>
      </w:tr>
      <w:tr w:rsidR="00706CD5" w:rsidRPr="00706CD5" w14:paraId="7057283D" w14:textId="77777777" w:rsidTr="0038116E">
        <w:trPr>
          <w:trHeight w:val="160"/>
        </w:trPr>
        <w:tc>
          <w:tcPr>
            <w:tcW w:w="1700" w:type="dxa"/>
            <w:vMerge/>
            <w:tcBorders>
              <w:top w:val="single" w:sz="4" w:space="0" w:color="000000"/>
              <w:left w:val="single" w:sz="4" w:space="0" w:color="000000"/>
            </w:tcBorders>
            <w:vAlign w:val="center"/>
          </w:tcPr>
          <w:p w14:paraId="2FEC994D" w14:textId="77777777" w:rsidR="002E5CB0" w:rsidRPr="00706CD5" w:rsidRDefault="002E5CB0">
            <w:pPr>
              <w:spacing w:line="276" w:lineRule="auto"/>
              <w:rPr>
                <w:color w:val="auto"/>
              </w:rPr>
            </w:pPr>
          </w:p>
        </w:tc>
        <w:tc>
          <w:tcPr>
            <w:tcW w:w="1418" w:type="dxa"/>
            <w:vMerge/>
            <w:tcBorders>
              <w:top w:val="single" w:sz="4" w:space="0" w:color="000000"/>
              <w:left w:val="single" w:sz="4" w:space="0" w:color="000000"/>
            </w:tcBorders>
            <w:vAlign w:val="center"/>
          </w:tcPr>
          <w:p w14:paraId="22C1F13F" w14:textId="77777777" w:rsidR="002E5CB0" w:rsidRPr="00706CD5" w:rsidRDefault="002E5CB0">
            <w:pPr>
              <w:jc w:val="center"/>
              <w:rPr>
                <w:color w:val="auto"/>
              </w:rPr>
            </w:pPr>
          </w:p>
          <w:p w14:paraId="0550C24D" w14:textId="77777777" w:rsidR="002E5CB0" w:rsidRPr="00706CD5" w:rsidRDefault="002E5CB0">
            <w:pPr>
              <w:jc w:val="center"/>
              <w:rPr>
                <w:color w:val="auto"/>
              </w:rPr>
            </w:pPr>
          </w:p>
        </w:tc>
        <w:tc>
          <w:tcPr>
            <w:tcW w:w="3402" w:type="dxa"/>
            <w:tcBorders>
              <w:top w:val="single" w:sz="4" w:space="0" w:color="000000"/>
              <w:left w:val="single" w:sz="4" w:space="0" w:color="000000"/>
              <w:bottom w:val="single" w:sz="4" w:space="0" w:color="000000"/>
            </w:tcBorders>
            <w:vAlign w:val="center"/>
          </w:tcPr>
          <w:p w14:paraId="063AB13C" w14:textId="77777777" w:rsidR="002E5CB0" w:rsidRPr="00706CD5" w:rsidRDefault="0038116E" w:rsidP="0038116E">
            <w:pPr>
              <w:rPr>
                <w:rFonts w:eastAsia="標楷體"/>
                <w:color w:val="auto"/>
                <w:sz w:val="22"/>
                <w:szCs w:val="22"/>
              </w:rPr>
            </w:pPr>
            <w:r w:rsidRPr="00706CD5">
              <w:rPr>
                <w:rFonts w:eastAsia="標楷體" w:hint="eastAsia"/>
                <w:color w:val="auto"/>
                <w:sz w:val="22"/>
                <w:szCs w:val="22"/>
              </w:rPr>
              <w:t>2</w:t>
            </w:r>
            <w:r w:rsidRPr="00706CD5">
              <w:rPr>
                <w:rFonts w:eastAsia="標楷體"/>
                <w:color w:val="auto"/>
                <w:sz w:val="22"/>
                <w:szCs w:val="22"/>
              </w:rPr>
              <w:t>.</w:t>
            </w:r>
            <w:r w:rsidRPr="00706CD5">
              <w:rPr>
                <w:rFonts w:eastAsia="標楷體" w:hint="eastAsia"/>
                <w:color w:val="auto"/>
                <w:sz w:val="22"/>
                <w:szCs w:val="22"/>
              </w:rPr>
              <w:t>2</w:t>
            </w:r>
            <w:r w:rsidRPr="00706CD5">
              <w:rPr>
                <w:rFonts w:eastAsia="標楷體"/>
                <w:color w:val="auto"/>
                <w:sz w:val="22"/>
                <w:szCs w:val="22"/>
              </w:rPr>
              <w:t>高中職英文組</w:t>
            </w:r>
          </w:p>
        </w:tc>
        <w:tc>
          <w:tcPr>
            <w:tcW w:w="2409" w:type="dxa"/>
            <w:vMerge/>
            <w:tcBorders>
              <w:top w:val="single" w:sz="4" w:space="0" w:color="000000"/>
              <w:left w:val="single" w:sz="4" w:space="0" w:color="000000"/>
              <w:right w:val="single" w:sz="4" w:space="0" w:color="000000"/>
            </w:tcBorders>
            <w:vAlign w:val="center"/>
          </w:tcPr>
          <w:p w14:paraId="14ADF330" w14:textId="77777777" w:rsidR="002E5CB0" w:rsidRPr="00706CD5" w:rsidRDefault="002E5CB0">
            <w:pPr>
              <w:rPr>
                <w:color w:val="auto"/>
              </w:rPr>
            </w:pPr>
          </w:p>
        </w:tc>
      </w:tr>
      <w:tr w:rsidR="00706CD5" w:rsidRPr="00706CD5" w14:paraId="4D14F66D" w14:textId="77777777" w:rsidTr="0038116E">
        <w:trPr>
          <w:trHeight w:val="160"/>
        </w:trPr>
        <w:tc>
          <w:tcPr>
            <w:tcW w:w="1700" w:type="dxa"/>
            <w:vMerge/>
            <w:tcBorders>
              <w:top w:val="single" w:sz="4" w:space="0" w:color="000000"/>
              <w:left w:val="single" w:sz="4" w:space="0" w:color="000000"/>
            </w:tcBorders>
            <w:vAlign w:val="center"/>
          </w:tcPr>
          <w:p w14:paraId="5AAFA804" w14:textId="77777777" w:rsidR="0038116E" w:rsidRPr="00706CD5" w:rsidRDefault="0038116E">
            <w:pPr>
              <w:spacing w:line="276" w:lineRule="auto"/>
              <w:rPr>
                <w:color w:val="auto"/>
              </w:rPr>
            </w:pPr>
          </w:p>
        </w:tc>
        <w:tc>
          <w:tcPr>
            <w:tcW w:w="1418" w:type="dxa"/>
            <w:vMerge w:val="restart"/>
            <w:tcBorders>
              <w:top w:val="single" w:sz="4" w:space="0" w:color="000000"/>
              <w:left w:val="single" w:sz="4" w:space="0" w:color="000000"/>
            </w:tcBorders>
            <w:vAlign w:val="center"/>
          </w:tcPr>
          <w:p w14:paraId="1FCD8509" w14:textId="77777777" w:rsidR="0038116E" w:rsidRPr="00706CD5" w:rsidRDefault="0038116E">
            <w:pPr>
              <w:jc w:val="center"/>
              <w:rPr>
                <w:color w:val="auto"/>
              </w:rPr>
            </w:pPr>
            <w:r w:rsidRPr="00706CD5">
              <w:rPr>
                <w:rFonts w:eastAsia="標楷體"/>
                <w:color w:val="auto"/>
                <w:sz w:val="22"/>
                <w:szCs w:val="22"/>
              </w:rPr>
              <w:t>國中</w:t>
            </w:r>
          </w:p>
        </w:tc>
        <w:tc>
          <w:tcPr>
            <w:tcW w:w="3402" w:type="dxa"/>
            <w:tcBorders>
              <w:top w:val="single" w:sz="4" w:space="0" w:color="000000"/>
              <w:left w:val="single" w:sz="4" w:space="0" w:color="000000"/>
              <w:bottom w:val="single" w:sz="4" w:space="0" w:color="000000"/>
            </w:tcBorders>
            <w:vAlign w:val="center"/>
          </w:tcPr>
          <w:p w14:paraId="2A756D1B"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3</w:t>
            </w:r>
            <w:r w:rsidRPr="00706CD5">
              <w:rPr>
                <w:rFonts w:eastAsia="標楷體"/>
                <w:color w:val="auto"/>
                <w:sz w:val="22"/>
                <w:szCs w:val="22"/>
              </w:rPr>
              <w:t>國中中文甲組</w:t>
            </w:r>
          </w:p>
        </w:tc>
        <w:tc>
          <w:tcPr>
            <w:tcW w:w="2409" w:type="dxa"/>
            <w:vMerge/>
            <w:tcBorders>
              <w:top w:val="single" w:sz="4" w:space="0" w:color="000000"/>
              <w:left w:val="single" w:sz="4" w:space="0" w:color="000000"/>
              <w:right w:val="single" w:sz="4" w:space="0" w:color="000000"/>
            </w:tcBorders>
            <w:vAlign w:val="center"/>
          </w:tcPr>
          <w:p w14:paraId="75E77F8B" w14:textId="77777777" w:rsidR="0038116E" w:rsidRPr="00706CD5" w:rsidRDefault="0038116E">
            <w:pPr>
              <w:rPr>
                <w:color w:val="auto"/>
              </w:rPr>
            </w:pPr>
          </w:p>
        </w:tc>
      </w:tr>
      <w:tr w:rsidR="00706CD5" w:rsidRPr="00706CD5" w14:paraId="2CCDF70D" w14:textId="77777777" w:rsidTr="007552AC">
        <w:trPr>
          <w:trHeight w:val="160"/>
        </w:trPr>
        <w:tc>
          <w:tcPr>
            <w:tcW w:w="1700" w:type="dxa"/>
            <w:vMerge/>
            <w:tcBorders>
              <w:top w:val="single" w:sz="4" w:space="0" w:color="000000"/>
              <w:left w:val="single" w:sz="4" w:space="0" w:color="000000"/>
            </w:tcBorders>
            <w:vAlign w:val="center"/>
          </w:tcPr>
          <w:p w14:paraId="383E820C" w14:textId="77777777" w:rsidR="0038116E" w:rsidRPr="00706CD5" w:rsidRDefault="0038116E">
            <w:pPr>
              <w:spacing w:line="276" w:lineRule="auto"/>
              <w:rPr>
                <w:color w:val="auto"/>
              </w:rPr>
            </w:pPr>
          </w:p>
        </w:tc>
        <w:tc>
          <w:tcPr>
            <w:tcW w:w="1418" w:type="dxa"/>
            <w:vMerge/>
            <w:tcBorders>
              <w:left w:val="single" w:sz="4" w:space="0" w:color="000000"/>
            </w:tcBorders>
            <w:vAlign w:val="center"/>
          </w:tcPr>
          <w:p w14:paraId="510FE704" w14:textId="77777777" w:rsidR="0038116E" w:rsidRPr="00706CD5" w:rsidRDefault="0038116E">
            <w:pPr>
              <w:jc w:val="center"/>
              <w:rPr>
                <w:color w:val="auto"/>
              </w:rPr>
            </w:pPr>
          </w:p>
        </w:tc>
        <w:tc>
          <w:tcPr>
            <w:tcW w:w="3402" w:type="dxa"/>
            <w:tcBorders>
              <w:top w:val="single" w:sz="4" w:space="0" w:color="000000"/>
              <w:left w:val="single" w:sz="4" w:space="0" w:color="000000"/>
              <w:bottom w:val="single" w:sz="4" w:space="0" w:color="000000"/>
            </w:tcBorders>
            <w:vAlign w:val="center"/>
          </w:tcPr>
          <w:p w14:paraId="6A1E6A6E"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4</w:t>
            </w:r>
            <w:r w:rsidRPr="00706CD5">
              <w:rPr>
                <w:rFonts w:eastAsia="標楷體"/>
                <w:color w:val="auto"/>
                <w:sz w:val="22"/>
                <w:szCs w:val="22"/>
              </w:rPr>
              <w:t>國中英文甲組</w:t>
            </w:r>
          </w:p>
        </w:tc>
        <w:tc>
          <w:tcPr>
            <w:tcW w:w="2409" w:type="dxa"/>
            <w:vMerge/>
            <w:tcBorders>
              <w:top w:val="single" w:sz="4" w:space="0" w:color="000000"/>
              <w:left w:val="single" w:sz="4" w:space="0" w:color="000000"/>
              <w:right w:val="single" w:sz="4" w:space="0" w:color="000000"/>
            </w:tcBorders>
            <w:vAlign w:val="center"/>
          </w:tcPr>
          <w:p w14:paraId="2BE5DFF8" w14:textId="77777777" w:rsidR="0038116E" w:rsidRPr="00706CD5" w:rsidRDefault="0038116E">
            <w:pPr>
              <w:rPr>
                <w:color w:val="auto"/>
              </w:rPr>
            </w:pPr>
          </w:p>
        </w:tc>
      </w:tr>
      <w:tr w:rsidR="00706CD5" w:rsidRPr="00706CD5" w14:paraId="0438E5FF" w14:textId="77777777" w:rsidTr="007552AC">
        <w:trPr>
          <w:trHeight w:val="160"/>
        </w:trPr>
        <w:tc>
          <w:tcPr>
            <w:tcW w:w="1700" w:type="dxa"/>
            <w:vMerge/>
            <w:tcBorders>
              <w:top w:val="single" w:sz="4" w:space="0" w:color="000000"/>
              <w:left w:val="single" w:sz="4" w:space="0" w:color="000000"/>
            </w:tcBorders>
            <w:vAlign w:val="center"/>
          </w:tcPr>
          <w:p w14:paraId="748B6BE9" w14:textId="77777777" w:rsidR="0038116E" w:rsidRPr="00706CD5" w:rsidRDefault="0038116E">
            <w:pPr>
              <w:spacing w:line="276" w:lineRule="auto"/>
              <w:rPr>
                <w:color w:val="auto"/>
              </w:rPr>
            </w:pPr>
          </w:p>
        </w:tc>
        <w:tc>
          <w:tcPr>
            <w:tcW w:w="1418" w:type="dxa"/>
            <w:vMerge/>
            <w:tcBorders>
              <w:left w:val="single" w:sz="4" w:space="0" w:color="000000"/>
            </w:tcBorders>
            <w:vAlign w:val="center"/>
          </w:tcPr>
          <w:p w14:paraId="23B7C0B5" w14:textId="77777777" w:rsidR="0038116E" w:rsidRPr="00706CD5" w:rsidRDefault="0038116E">
            <w:pPr>
              <w:jc w:val="center"/>
              <w:rPr>
                <w:color w:val="auto"/>
              </w:rPr>
            </w:pPr>
          </w:p>
        </w:tc>
        <w:tc>
          <w:tcPr>
            <w:tcW w:w="3402" w:type="dxa"/>
            <w:tcBorders>
              <w:top w:val="single" w:sz="4" w:space="0" w:color="000000"/>
              <w:left w:val="single" w:sz="4" w:space="0" w:color="000000"/>
              <w:bottom w:val="single" w:sz="4" w:space="0" w:color="000000"/>
            </w:tcBorders>
            <w:vAlign w:val="center"/>
          </w:tcPr>
          <w:p w14:paraId="5B68AB5B"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5</w:t>
            </w:r>
            <w:r w:rsidRPr="00706CD5">
              <w:rPr>
                <w:rFonts w:eastAsia="標楷體"/>
                <w:color w:val="auto"/>
                <w:sz w:val="22"/>
                <w:szCs w:val="22"/>
              </w:rPr>
              <w:t>國中中文乙組</w:t>
            </w:r>
          </w:p>
        </w:tc>
        <w:tc>
          <w:tcPr>
            <w:tcW w:w="2409" w:type="dxa"/>
            <w:vMerge/>
            <w:tcBorders>
              <w:top w:val="single" w:sz="4" w:space="0" w:color="000000"/>
              <w:left w:val="single" w:sz="4" w:space="0" w:color="000000"/>
              <w:right w:val="single" w:sz="4" w:space="0" w:color="000000"/>
            </w:tcBorders>
            <w:vAlign w:val="center"/>
          </w:tcPr>
          <w:p w14:paraId="5982A676" w14:textId="77777777" w:rsidR="0038116E" w:rsidRPr="00706CD5" w:rsidRDefault="0038116E">
            <w:pPr>
              <w:rPr>
                <w:color w:val="auto"/>
              </w:rPr>
            </w:pPr>
          </w:p>
        </w:tc>
      </w:tr>
      <w:tr w:rsidR="00706CD5" w:rsidRPr="00706CD5" w14:paraId="192AF77D" w14:textId="77777777" w:rsidTr="007552AC">
        <w:trPr>
          <w:trHeight w:val="160"/>
        </w:trPr>
        <w:tc>
          <w:tcPr>
            <w:tcW w:w="1700" w:type="dxa"/>
            <w:vMerge/>
            <w:tcBorders>
              <w:top w:val="single" w:sz="4" w:space="0" w:color="000000"/>
              <w:left w:val="single" w:sz="4" w:space="0" w:color="000000"/>
            </w:tcBorders>
            <w:vAlign w:val="center"/>
          </w:tcPr>
          <w:p w14:paraId="15DC150C" w14:textId="77777777" w:rsidR="0038116E" w:rsidRPr="00706CD5" w:rsidRDefault="0038116E">
            <w:pPr>
              <w:spacing w:line="276" w:lineRule="auto"/>
              <w:rPr>
                <w:color w:val="auto"/>
              </w:rPr>
            </w:pPr>
          </w:p>
        </w:tc>
        <w:tc>
          <w:tcPr>
            <w:tcW w:w="1418" w:type="dxa"/>
            <w:vMerge/>
            <w:tcBorders>
              <w:left w:val="single" w:sz="4" w:space="0" w:color="000000"/>
            </w:tcBorders>
            <w:vAlign w:val="center"/>
          </w:tcPr>
          <w:p w14:paraId="372023AF" w14:textId="77777777" w:rsidR="0038116E" w:rsidRPr="00706CD5" w:rsidRDefault="0038116E">
            <w:pPr>
              <w:jc w:val="center"/>
              <w:rPr>
                <w:color w:val="auto"/>
              </w:rPr>
            </w:pPr>
          </w:p>
        </w:tc>
        <w:tc>
          <w:tcPr>
            <w:tcW w:w="3402" w:type="dxa"/>
            <w:tcBorders>
              <w:top w:val="single" w:sz="4" w:space="0" w:color="000000"/>
              <w:left w:val="single" w:sz="4" w:space="0" w:color="000000"/>
              <w:bottom w:val="single" w:sz="4" w:space="0" w:color="000000"/>
            </w:tcBorders>
            <w:vAlign w:val="center"/>
          </w:tcPr>
          <w:p w14:paraId="6705BE7F"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6</w:t>
            </w:r>
            <w:r w:rsidRPr="00706CD5">
              <w:rPr>
                <w:rFonts w:eastAsia="標楷體"/>
                <w:color w:val="auto"/>
                <w:sz w:val="22"/>
                <w:szCs w:val="22"/>
              </w:rPr>
              <w:t>國中英文乙組</w:t>
            </w:r>
          </w:p>
        </w:tc>
        <w:tc>
          <w:tcPr>
            <w:tcW w:w="2409" w:type="dxa"/>
            <w:vMerge/>
            <w:tcBorders>
              <w:top w:val="single" w:sz="4" w:space="0" w:color="000000"/>
              <w:left w:val="single" w:sz="4" w:space="0" w:color="000000"/>
              <w:right w:val="single" w:sz="4" w:space="0" w:color="000000"/>
            </w:tcBorders>
            <w:vAlign w:val="center"/>
          </w:tcPr>
          <w:p w14:paraId="626A0ABE" w14:textId="77777777" w:rsidR="0038116E" w:rsidRPr="00706CD5" w:rsidRDefault="0038116E">
            <w:pPr>
              <w:rPr>
                <w:color w:val="auto"/>
              </w:rPr>
            </w:pPr>
          </w:p>
        </w:tc>
      </w:tr>
      <w:tr w:rsidR="00706CD5" w:rsidRPr="00706CD5" w14:paraId="27241754" w14:textId="77777777" w:rsidTr="0038116E">
        <w:trPr>
          <w:trHeight w:val="60"/>
        </w:trPr>
        <w:tc>
          <w:tcPr>
            <w:tcW w:w="1700" w:type="dxa"/>
            <w:vMerge/>
            <w:tcBorders>
              <w:top w:val="single" w:sz="4" w:space="0" w:color="000000"/>
              <w:left w:val="single" w:sz="4" w:space="0" w:color="000000"/>
            </w:tcBorders>
            <w:vAlign w:val="center"/>
          </w:tcPr>
          <w:p w14:paraId="20652F6F" w14:textId="77777777" w:rsidR="0038116E" w:rsidRPr="00706CD5" w:rsidRDefault="0038116E">
            <w:pPr>
              <w:jc w:val="center"/>
              <w:rPr>
                <w:color w:val="auto"/>
              </w:rPr>
            </w:pPr>
          </w:p>
        </w:tc>
        <w:tc>
          <w:tcPr>
            <w:tcW w:w="1418" w:type="dxa"/>
            <w:vMerge w:val="restart"/>
            <w:tcBorders>
              <w:top w:val="single" w:sz="4" w:space="0" w:color="000000"/>
              <w:left w:val="single" w:sz="4" w:space="0" w:color="000000"/>
            </w:tcBorders>
            <w:vAlign w:val="center"/>
          </w:tcPr>
          <w:p w14:paraId="64D97191" w14:textId="77777777" w:rsidR="0038116E" w:rsidRPr="00706CD5" w:rsidRDefault="0038116E">
            <w:pPr>
              <w:jc w:val="center"/>
              <w:rPr>
                <w:color w:val="auto"/>
              </w:rPr>
            </w:pPr>
            <w:r w:rsidRPr="00706CD5">
              <w:rPr>
                <w:rFonts w:eastAsia="標楷體"/>
                <w:color w:val="auto"/>
                <w:sz w:val="22"/>
                <w:szCs w:val="22"/>
              </w:rPr>
              <w:t>國小</w:t>
            </w:r>
          </w:p>
        </w:tc>
        <w:tc>
          <w:tcPr>
            <w:tcW w:w="3402" w:type="dxa"/>
            <w:tcBorders>
              <w:top w:val="single" w:sz="4" w:space="0" w:color="000000"/>
              <w:left w:val="single" w:sz="4" w:space="0" w:color="000000"/>
            </w:tcBorders>
            <w:vAlign w:val="center"/>
          </w:tcPr>
          <w:p w14:paraId="04E6A304"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7</w:t>
            </w:r>
            <w:r w:rsidRPr="00706CD5">
              <w:rPr>
                <w:rFonts w:eastAsia="標楷體"/>
                <w:color w:val="auto"/>
                <w:sz w:val="22"/>
                <w:szCs w:val="22"/>
              </w:rPr>
              <w:t>國小中文甲組</w:t>
            </w:r>
          </w:p>
        </w:tc>
        <w:tc>
          <w:tcPr>
            <w:tcW w:w="2409" w:type="dxa"/>
            <w:vMerge/>
            <w:tcBorders>
              <w:top w:val="single" w:sz="4" w:space="0" w:color="000000"/>
              <w:left w:val="single" w:sz="4" w:space="0" w:color="000000"/>
              <w:right w:val="single" w:sz="4" w:space="0" w:color="000000"/>
            </w:tcBorders>
            <w:vAlign w:val="center"/>
          </w:tcPr>
          <w:p w14:paraId="1F08940A" w14:textId="77777777" w:rsidR="0038116E" w:rsidRPr="00706CD5" w:rsidRDefault="0038116E">
            <w:pPr>
              <w:rPr>
                <w:color w:val="auto"/>
              </w:rPr>
            </w:pPr>
          </w:p>
        </w:tc>
      </w:tr>
      <w:tr w:rsidR="00706CD5" w:rsidRPr="00706CD5" w14:paraId="2583AC66" w14:textId="77777777" w:rsidTr="0038116E">
        <w:trPr>
          <w:trHeight w:val="60"/>
        </w:trPr>
        <w:tc>
          <w:tcPr>
            <w:tcW w:w="1700" w:type="dxa"/>
            <w:vMerge/>
            <w:tcBorders>
              <w:top w:val="single" w:sz="4" w:space="0" w:color="000000"/>
              <w:left w:val="single" w:sz="4" w:space="0" w:color="000000"/>
            </w:tcBorders>
            <w:vAlign w:val="center"/>
          </w:tcPr>
          <w:p w14:paraId="2E9FC73C" w14:textId="77777777" w:rsidR="0038116E" w:rsidRPr="00706CD5" w:rsidRDefault="0038116E">
            <w:pPr>
              <w:spacing w:line="276" w:lineRule="auto"/>
              <w:rPr>
                <w:color w:val="auto"/>
              </w:rPr>
            </w:pPr>
          </w:p>
        </w:tc>
        <w:tc>
          <w:tcPr>
            <w:tcW w:w="1418" w:type="dxa"/>
            <w:vMerge/>
            <w:tcBorders>
              <w:top w:val="single" w:sz="4" w:space="0" w:color="000000"/>
              <w:left w:val="single" w:sz="4" w:space="0" w:color="000000"/>
            </w:tcBorders>
            <w:vAlign w:val="center"/>
          </w:tcPr>
          <w:p w14:paraId="42AB1AD8" w14:textId="77777777" w:rsidR="0038116E" w:rsidRPr="00706CD5" w:rsidRDefault="0038116E">
            <w:pPr>
              <w:jc w:val="center"/>
              <w:rPr>
                <w:color w:val="auto"/>
              </w:rPr>
            </w:pPr>
          </w:p>
          <w:p w14:paraId="3931A656" w14:textId="77777777" w:rsidR="0038116E" w:rsidRPr="00706CD5" w:rsidRDefault="0038116E">
            <w:pPr>
              <w:jc w:val="center"/>
              <w:rPr>
                <w:color w:val="auto"/>
              </w:rPr>
            </w:pPr>
          </w:p>
        </w:tc>
        <w:tc>
          <w:tcPr>
            <w:tcW w:w="3402" w:type="dxa"/>
            <w:tcBorders>
              <w:top w:val="single" w:sz="4" w:space="0" w:color="000000"/>
              <w:left w:val="single" w:sz="4" w:space="0" w:color="000000"/>
            </w:tcBorders>
            <w:vAlign w:val="center"/>
          </w:tcPr>
          <w:p w14:paraId="40C7113A"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8</w:t>
            </w:r>
            <w:r w:rsidRPr="00706CD5">
              <w:rPr>
                <w:rFonts w:eastAsia="標楷體"/>
                <w:color w:val="auto"/>
                <w:sz w:val="22"/>
                <w:szCs w:val="22"/>
              </w:rPr>
              <w:t>國小英文甲組</w:t>
            </w:r>
          </w:p>
        </w:tc>
        <w:tc>
          <w:tcPr>
            <w:tcW w:w="2409" w:type="dxa"/>
            <w:vMerge/>
            <w:tcBorders>
              <w:top w:val="single" w:sz="4" w:space="0" w:color="000000"/>
              <w:left w:val="single" w:sz="4" w:space="0" w:color="000000"/>
              <w:right w:val="single" w:sz="4" w:space="0" w:color="000000"/>
            </w:tcBorders>
            <w:vAlign w:val="center"/>
          </w:tcPr>
          <w:p w14:paraId="2FECABB3" w14:textId="77777777" w:rsidR="0038116E" w:rsidRPr="00706CD5" w:rsidRDefault="0038116E">
            <w:pPr>
              <w:rPr>
                <w:color w:val="auto"/>
              </w:rPr>
            </w:pPr>
          </w:p>
        </w:tc>
      </w:tr>
      <w:tr w:rsidR="00706CD5" w:rsidRPr="00706CD5" w14:paraId="4FA1100D" w14:textId="77777777" w:rsidTr="0038116E">
        <w:trPr>
          <w:trHeight w:val="180"/>
        </w:trPr>
        <w:tc>
          <w:tcPr>
            <w:tcW w:w="1700" w:type="dxa"/>
            <w:vMerge/>
            <w:tcBorders>
              <w:top w:val="single" w:sz="4" w:space="0" w:color="000000"/>
              <w:left w:val="single" w:sz="4" w:space="0" w:color="000000"/>
            </w:tcBorders>
            <w:vAlign w:val="center"/>
          </w:tcPr>
          <w:p w14:paraId="47798BA3" w14:textId="77777777" w:rsidR="0038116E" w:rsidRPr="00706CD5" w:rsidRDefault="0038116E">
            <w:pPr>
              <w:spacing w:line="276" w:lineRule="auto"/>
              <w:rPr>
                <w:color w:val="auto"/>
              </w:rPr>
            </w:pPr>
          </w:p>
        </w:tc>
        <w:tc>
          <w:tcPr>
            <w:tcW w:w="1418" w:type="dxa"/>
            <w:vMerge/>
            <w:tcBorders>
              <w:top w:val="single" w:sz="4" w:space="0" w:color="000000"/>
              <w:left w:val="single" w:sz="4" w:space="0" w:color="000000"/>
            </w:tcBorders>
            <w:vAlign w:val="center"/>
          </w:tcPr>
          <w:p w14:paraId="1CEECA1A" w14:textId="77777777" w:rsidR="0038116E" w:rsidRPr="00706CD5" w:rsidRDefault="0038116E">
            <w:pPr>
              <w:jc w:val="center"/>
              <w:rPr>
                <w:color w:val="auto"/>
              </w:rPr>
            </w:pPr>
          </w:p>
          <w:p w14:paraId="0FCC11C7" w14:textId="77777777" w:rsidR="0038116E" w:rsidRPr="00706CD5" w:rsidRDefault="0038116E">
            <w:pPr>
              <w:jc w:val="center"/>
              <w:rPr>
                <w:color w:val="auto"/>
              </w:rPr>
            </w:pPr>
          </w:p>
        </w:tc>
        <w:tc>
          <w:tcPr>
            <w:tcW w:w="3402" w:type="dxa"/>
            <w:tcBorders>
              <w:top w:val="single" w:sz="4" w:space="0" w:color="000000"/>
              <w:left w:val="single" w:sz="4" w:space="0" w:color="000000"/>
            </w:tcBorders>
            <w:vAlign w:val="center"/>
          </w:tcPr>
          <w:p w14:paraId="22D2B9F7"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9</w:t>
            </w:r>
            <w:r w:rsidRPr="00706CD5">
              <w:rPr>
                <w:rFonts w:eastAsia="標楷體"/>
                <w:color w:val="auto"/>
                <w:sz w:val="22"/>
                <w:szCs w:val="22"/>
              </w:rPr>
              <w:t>國小中文乙組</w:t>
            </w:r>
          </w:p>
        </w:tc>
        <w:tc>
          <w:tcPr>
            <w:tcW w:w="2409" w:type="dxa"/>
            <w:vMerge/>
            <w:tcBorders>
              <w:top w:val="single" w:sz="4" w:space="0" w:color="000000"/>
              <w:left w:val="single" w:sz="4" w:space="0" w:color="000000"/>
              <w:right w:val="single" w:sz="4" w:space="0" w:color="000000"/>
            </w:tcBorders>
            <w:vAlign w:val="center"/>
          </w:tcPr>
          <w:p w14:paraId="0934F4D4" w14:textId="77777777" w:rsidR="0038116E" w:rsidRPr="00706CD5" w:rsidRDefault="0038116E">
            <w:pPr>
              <w:rPr>
                <w:color w:val="auto"/>
              </w:rPr>
            </w:pPr>
          </w:p>
        </w:tc>
      </w:tr>
      <w:tr w:rsidR="00706CD5" w:rsidRPr="00706CD5" w14:paraId="4302FE1E" w14:textId="77777777" w:rsidTr="0038116E">
        <w:trPr>
          <w:trHeight w:val="180"/>
        </w:trPr>
        <w:tc>
          <w:tcPr>
            <w:tcW w:w="1700" w:type="dxa"/>
            <w:vMerge/>
            <w:tcBorders>
              <w:top w:val="single" w:sz="4" w:space="0" w:color="000000"/>
              <w:left w:val="single" w:sz="4" w:space="0" w:color="000000"/>
            </w:tcBorders>
            <w:vAlign w:val="center"/>
          </w:tcPr>
          <w:p w14:paraId="70F1B4E9" w14:textId="77777777" w:rsidR="0038116E" w:rsidRPr="00706CD5" w:rsidRDefault="0038116E">
            <w:pPr>
              <w:spacing w:line="276" w:lineRule="auto"/>
              <w:rPr>
                <w:color w:val="auto"/>
              </w:rPr>
            </w:pPr>
          </w:p>
        </w:tc>
        <w:tc>
          <w:tcPr>
            <w:tcW w:w="1418" w:type="dxa"/>
            <w:vMerge/>
            <w:tcBorders>
              <w:top w:val="single" w:sz="4" w:space="0" w:color="000000"/>
              <w:left w:val="single" w:sz="4" w:space="0" w:color="000000"/>
            </w:tcBorders>
            <w:vAlign w:val="center"/>
          </w:tcPr>
          <w:p w14:paraId="03B647F5" w14:textId="77777777" w:rsidR="0038116E" w:rsidRPr="00706CD5" w:rsidRDefault="0038116E">
            <w:pPr>
              <w:jc w:val="center"/>
              <w:rPr>
                <w:color w:val="auto"/>
              </w:rPr>
            </w:pPr>
          </w:p>
          <w:p w14:paraId="02F3387B" w14:textId="77777777" w:rsidR="0038116E" w:rsidRPr="00706CD5" w:rsidRDefault="0038116E">
            <w:pPr>
              <w:jc w:val="center"/>
              <w:rPr>
                <w:color w:val="auto"/>
              </w:rPr>
            </w:pPr>
          </w:p>
        </w:tc>
        <w:tc>
          <w:tcPr>
            <w:tcW w:w="3402" w:type="dxa"/>
            <w:tcBorders>
              <w:top w:val="single" w:sz="4" w:space="0" w:color="000000"/>
              <w:left w:val="single" w:sz="4" w:space="0" w:color="000000"/>
            </w:tcBorders>
            <w:vAlign w:val="center"/>
          </w:tcPr>
          <w:p w14:paraId="47CA7C2F" w14:textId="77777777" w:rsidR="0038116E" w:rsidRPr="00706CD5" w:rsidRDefault="0038116E" w:rsidP="0038116E">
            <w:pPr>
              <w:jc w:val="both"/>
              <w:rPr>
                <w:color w:val="auto"/>
              </w:rPr>
            </w:pPr>
            <w:r w:rsidRPr="00706CD5">
              <w:rPr>
                <w:rFonts w:eastAsia="標楷體"/>
                <w:color w:val="auto"/>
                <w:sz w:val="22"/>
                <w:szCs w:val="22"/>
              </w:rPr>
              <w:t>2.</w:t>
            </w:r>
            <w:r w:rsidRPr="00706CD5">
              <w:rPr>
                <w:rFonts w:eastAsia="標楷體" w:hint="eastAsia"/>
                <w:color w:val="auto"/>
                <w:sz w:val="22"/>
                <w:szCs w:val="22"/>
              </w:rPr>
              <w:t>10</w:t>
            </w:r>
            <w:r w:rsidRPr="00706CD5">
              <w:rPr>
                <w:rFonts w:eastAsia="標楷體"/>
                <w:color w:val="auto"/>
                <w:sz w:val="22"/>
                <w:szCs w:val="22"/>
              </w:rPr>
              <w:t>國小英文乙組</w:t>
            </w:r>
          </w:p>
        </w:tc>
        <w:tc>
          <w:tcPr>
            <w:tcW w:w="2409" w:type="dxa"/>
            <w:vMerge/>
            <w:tcBorders>
              <w:top w:val="single" w:sz="4" w:space="0" w:color="000000"/>
              <w:left w:val="single" w:sz="4" w:space="0" w:color="000000"/>
              <w:right w:val="single" w:sz="4" w:space="0" w:color="000000"/>
            </w:tcBorders>
            <w:vAlign w:val="center"/>
          </w:tcPr>
          <w:p w14:paraId="3E0AE514" w14:textId="77777777" w:rsidR="0038116E" w:rsidRPr="00706CD5" w:rsidRDefault="0038116E">
            <w:pPr>
              <w:rPr>
                <w:color w:val="auto"/>
              </w:rPr>
            </w:pPr>
          </w:p>
        </w:tc>
      </w:tr>
      <w:tr w:rsidR="00706CD5" w:rsidRPr="00706CD5" w14:paraId="1C0852F9" w14:textId="77777777" w:rsidTr="0038116E">
        <w:trPr>
          <w:trHeight w:val="320"/>
        </w:trPr>
        <w:tc>
          <w:tcPr>
            <w:tcW w:w="1700" w:type="dxa"/>
            <w:vMerge w:val="restart"/>
            <w:tcBorders>
              <w:top w:val="single" w:sz="4" w:space="0" w:color="000000"/>
              <w:left w:val="single" w:sz="4" w:space="0" w:color="000000"/>
              <w:bottom w:val="single" w:sz="4" w:space="0" w:color="000000"/>
            </w:tcBorders>
            <w:vAlign w:val="center"/>
          </w:tcPr>
          <w:p w14:paraId="64DB942C" w14:textId="77777777" w:rsidR="0038116E" w:rsidRPr="00706CD5" w:rsidRDefault="0038116E" w:rsidP="009C6A7C">
            <w:pPr>
              <w:rPr>
                <w:color w:val="auto"/>
              </w:rPr>
            </w:pPr>
            <w:r w:rsidRPr="00706CD5">
              <w:rPr>
                <w:rFonts w:eastAsia="標楷體"/>
                <w:color w:val="auto"/>
                <w:sz w:val="22"/>
                <w:szCs w:val="22"/>
              </w:rPr>
              <w:t>3.</w:t>
            </w:r>
            <w:r w:rsidR="009C6A7C" w:rsidRPr="00706CD5">
              <w:rPr>
                <w:rFonts w:eastAsia="標楷體" w:hint="eastAsia"/>
                <w:color w:val="auto"/>
                <w:sz w:val="22"/>
                <w:szCs w:val="22"/>
              </w:rPr>
              <w:t>專題</w:t>
            </w:r>
            <w:r w:rsidRPr="00706CD5">
              <w:rPr>
                <w:rFonts w:eastAsia="標楷體"/>
                <w:color w:val="auto"/>
                <w:sz w:val="22"/>
                <w:szCs w:val="22"/>
              </w:rPr>
              <w:t>簡報</w:t>
            </w:r>
          </w:p>
        </w:tc>
        <w:tc>
          <w:tcPr>
            <w:tcW w:w="1418" w:type="dxa"/>
            <w:tcBorders>
              <w:top w:val="single" w:sz="4" w:space="0" w:color="000000"/>
              <w:left w:val="single" w:sz="4" w:space="0" w:color="000000"/>
              <w:bottom w:val="single" w:sz="4" w:space="0" w:color="000000"/>
            </w:tcBorders>
            <w:vAlign w:val="center"/>
          </w:tcPr>
          <w:p w14:paraId="56D03C91" w14:textId="77777777" w:rsidR="0038116E" w:rsidRPr="00706CD5" w:rsidRDefault="0038116E">
            <w:pPr>
              <w:jc w:val="center"/>
              <w:rPr>
                <w:color w:val="auto"/>
              </w:rPr>
            </w:pPr>
            <w:r w:rsidRPr="00706CD5">
              <w:rPr>
                <w:rFonts w:eastAsia="標楷體"/>
                <w:color w:val="auto"/>
                <w:sz w:val="22"/>
                <w:szCs w:val="22"/>
              </w:rPr>
              <w:t>高中職</w:t>
            </w:r>
          </w:p>
        </w:tc>
        <w:tc>
          <w:tcPr>
            <w:tcW w:w="3402" w:type="dxa"/>
            <w:tcBorders>
              <w:top w:val="single" w:sz="4" w:space="0" w:color="000000"/>
              <w:left w:val="single" w:sz="4" w:space="0" w:color="000000"/>
              <w:bottom w:val="single" w:sz="4" w:space="0" w:color="000000"/>
            </w:tcBorders>
            <w:vAlign w:val="center"/>
          </w:tcPr>
          <w:p w14:paraId="0DB065B0" w14:textId="77777777" w:rsidR="0038116E" w:rsidRPr="00706CD5" w:rsidRDefault="0038116E">
            <w:pPr>
              <w:jc w:val="both"/>
              <w:rPr>
                <w:color w:val="auto"/>
              </w:rPr>
            </w:pPr>
            <w:r w:rsidRPr="00706CD5">
              <w:rPr>
                <w:rFonts w:eastAsia="標楷體"/>
                <w:color w:val="auto"/>
                <w:sz w:val="22"/>
                <w:szCs w:val="22"/>
              </w:rPr>
              <w:t>3.1高中職組</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14:paraId="4339D0B4" w14:textId="77777777" w:rsidR="0038116E" w:rsidRPr="00706CD5" w:rsidRDefault="0038116E" w:rsidP="00D0606A">
            <w:pPr>
              <w:rPr>
                <w:color w:val="auto"/>
              </w:rPr>
            </w:pPr>
            <w:r w:rsidRPr="00706CD5">
              <w:rPr>
                <w:rFonts w:eastAsia="標楷體"/>
                <w:color w:val="auto"/>
                <w:sz w:val="22"/>
                <w:szCs w:val="22"/>
              </w:rPr>
              <w:t>本項目同校學生1～2人組隊，各校至多2隊報名複賽(完全中學及國中小各學制分開計算)</w:t>
            </w:r>
          </w:p>
        </w:tc>
      </w:tr>
      <w:tr w:rsidR="00706CD5" w:rsidRPr="00706CD5" w14:paraId="086A6FEF" w14:textId="77777777" w:rsidTr="0038116E">
        <w:trPr>
          <w:trHeight w:val="320"/>
        </w:trPr>
        <w:tc>
          <w:tcPr>
            <w:tcW w:w="1700" w:type="dxa"/>
            <w:vMerge/>
            <w:tcBorders>
              <w:top w:val="single" w:sz="4" w:space="0" w:color="000000"/>
              <w:left w:val="single" w:sz="4" w:space="0" w:color="000000"/>
              <w:bottom w:val="single" w:sz="4" w:space="0" w:color="000000"/>
            </w:tcBorders>
            <w:vAlign w:val="center"/>
          </w:tcPr>
          <w:p w14:paraId="0663DC2C" w14:textId="77777777" w:rsidR="0038116E" w:rsidRPr="00706CD5" w:rsidRDefault="0038116E">
            <w:pPr>
              <w:jc w:val="center"/>
              <w:rPr>
                <w:color w:val="auto"/>
              </w:rPr>
            </w:pPr>
          </w:p>
        </w:tc>
        <w:tc>
          <w:tcPr>
            <w:tcW w:w="1418" w:type="dxa"/>
            <w:vMerge w:val="restart"/>
            <w:tcBorders>
              <w:top w:val="single" w:sz="4" w:space="0" w:color="000000"/>
              <w:left w:val="single" w:sz="4" w:space="0" w:color="000000"/>
              <w:bottom w:val="single" w:sz="4" w:space="0" w:color="000000"/>
            </w:tcBorders>
            <w:vAlign w:val="center"/>
          </w:tcPr>
          <w:p w14:paraId="400242ED" w14:textId="77777777" w:rsidR="0038116E" w:rsidRPr="00706CD5" w:rsidRDefault="0038116E">
            <w:pPr>
              <w:jc w:val="center"/>
              <w:rPr>
                <w:color w:val="auto"/>
              </w:rPr>
            </w:pPr>
            <w:r w:rsidRPr="00706CD5">
              <w:rPr>
                <w:rFonts w:eastAsia="標楷體"/>
                <w:color w:val="auto"/>
                <w:sz w:val="22"/>
                <w:szCs w:val="22"/>
              </w:rPr>
              <w:t>國中</w:t>
            </w:r>
          </w:p>
        </w:tc>
        <w:tc>
          <w:tcPr>
            <w:tcW w:w="3402" w:type="dxa"/>
            <w:tcBorders>
              <w:top w:val="single" w:sz="4" w:space="0" w:color="000000"/>
              <w:left w:val="single" w:sz="4" w:space="0" w:color="000000"/>
              <w:bottom w:val="single" w:sz="4" w:space="0" w:color="000000"/>
            </w:tcBorders>
            <w:vAlign w:val="center"/>
          </w:tcPr>
          <w:p w14:paraId="31CE47C1" w14:textId="77777777" w:rsidR="0038116E" w:rsidRPr="00706CD5" w:rsidRDefault="0038116E">
            <w:pPr>
              <w:jc w:val="both"/>
              <w:rPr>
                <w:color w:val="auto"/>
              </w:rPr>
            </w:pPr>
            <w:r w:rsidRPr="00706CD5">
              <w:rPr>
                <w:rFonts w:eastAsia="標楷體"/>
                <w:color w:val="auto"/>
                <w:sz w:val="22"/>
                <w:szCs w:val="22"/>
              </w:rPr>
              <w:t>3.2國中甲組</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51A37FCB" w14:textId="77777777" w:rsidR="0038116E" w:rsidRPr="00706CD5" w:rsidRDefault="0038116E">
            <w:pPr>
              <w:rPr>
                <w:color w:val="auto"/>
              </w:rPr>
            </w:pPr>
          </w:p>
        </w:tc>
      </w:tr>
      <w:tr w:rsidR="00706CD5" w:rsidRPr="00706CD5" w14:paraId="725CFE3B" w14:textId="77777777" w:rsidTr="0038116E">
        <w:trPr>
          <w:trHeight w:val="320"/>
        </w:trPr>
        <w:tc>
          <w:tcPr>
            <w:tcW w:w="1700" w:type="dxa"/>
            <w:vMerge/>
            <w:tcBorders>
              <w:top w:val="single" w:sz="4" w:space="0" w:color="000000"/>
              <w:left w:val="single" w:sz="4" w:space="0" w:color="000000"/>
              <w:bottom w:val="single" w:sz="4" w:space="0" w:color="000000"/>
            </w:tcBorders>
            <w:vAlign w:val="center"/>
          </w:tcPr>
          <w:p w14:paraId="7654C77D" w14:textId="77777777" w:rsidR="0038116E" w:rsidRPr="00706CD5" w:rsidRDefault="0038116E">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2D75F1EF" w14:textId="77777777" w:rsidR="0038116E" w:rsidRPr="00706CD5" w:rsidRDefault="0038116E">
            <w:pPr>
              <w:jc w:val="center"/>
              <w:rPr>
                <w:color w:val="auto"/>
              </w:rPr>
            </w:pPr>
          </w:p>
          <w:p w14:paraId="20CF2A7A" w14:textId="77777777" w:rsidR="0038116E" w:rsidRPr="00706CD5" w:rsidRDefault="0038116E">
            <w:pPr>
              <w:jc w:val="center"/>
              <w:rPr>
                <w:color w:val="auto"/>
              </w:rPr>
            </w:pPr>
          </w:p>
        </w:tc>
        <w:tc>
          <w:tcPr>
            <w:tcW w:w="3402" w:type="dxa"/>
            <w:tcBorders>
              <w:top w:val="single" w:sz="4" w:space="0" w:color="000000"/>
              <w:left w:val="single" w:sz="4" w:space="0" w:color="000000"/>
              <w:bottom w:val="single" w:sz="4" w:space="0" w:color="000000"/>
            </w:tcBorders>
            <w:vAlign w:val="center"/>
          </w:tcPr>
          <w:p w14:paraId="469D5D31" w14:textId="77777777" w:rsidR="0038116E" w:rsidRPr="00706CD5" w:rsidRDefault="0038116E">
            <w:pPr>
              <w:jc w:val="both"/>
              <w:rPr>
                <w:color w:val="auto"/>
              </w:rPr>
            </w:pPr>
            <w:r w:rsidRPr="00706CD5">
              <w:rPr>
                <w:rFonts w:eastAsia="標楷體"/>
                <w:color w:val="auto"/>
                <w:sz w:val="22"/>
                <w:szCs w:val="22"/>
              </w:rPr>
              <w:t>3.3國中乙組</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1E0CF699" w14:textId="77777777" w:rsidR="0038116E" w:rsidRPr="00706CD5" w:rsidRDefault="0038116E">
            <w:pPr>
              <w:rPr>
                <w:color w:val="auto"/>
              </w:rPr>
            </w:pPr>
          </w:p>
        </w:tc>
      </w:tr>
      <w:tr w:rsidR="00706CD5" w:rsidRPr="00706CD5" w14:paraId="0922F405" w14:textId="77777777" w:rsidTr="0038116E">
        <w:trPr>
          <w:trHeight w:val="320"/>
        </w:trPr>
        <w:tc>
          <w:tcPr>
            <w:tcW w:w="1700" w:type="dxa"/>
            <w:vMerge/>
            <w:tcBorders>
              <w:top w:val="single" w:sz="4" w:space="0" w:color="000000"/>
              <w:left w:val="single" w:sz="4" w:space="0" w:color="000000"/>
              <w:bottom w:val="single" w:sz="4" w:space="0" w:color="000000"/>
            </w:tcBorders>
            <w:vAlign w:val="center"/>
          </w:tcPr>
          <w:p w14:paraId="7492158A" w14:textId="77777777" w:rsidR="0038116E" w:rsidRPr="00706CD5" w:rsidRDefault="0038116E">
            <w:pPr>
              <w:jc w:val="center"/>
              <w:rPr>
                <w:color w:val="auto"/>
              </w:rPr>
            </w:pPr>
          </w:p>
        </w:tc>
        <w:tc>
          <w:tcPr>
            <w:tcW w:w="1418" w:type="dxa"/>
            <w:vMerge w:val="restart"/>
            <w:tcBorders>
              <w:top w:val="single" w:sz="4" w:space="0" w:color="000000"/>
              <w:left w:val="single" w:sz="4" w:space="0" w:color="000000"/>
              <w:bottom w:val="single" w:sz="4" w:space="0" w:color="000000"/>
            </w:tcBorders>
            <w:vAlign w:val="center"/>
          </w:tcPr>
          <w:p w14:paraId="235155EE" w14:textId="77777777" w:rsidR="0038116E" w:rsidRPr="00706CD5" w:rsidRDefault="0038116E">
            <w:pPr>
              <w:jc w:val="center"/>
              <w:rPr>
                <w:color w:val="auto"/>
              </w:rPr>
            </w:pPr>
            <w:r w:rsidRPr="00706CD5">
              <w:rPr>
                <w:rFonts w:eastAsia="標楷體"/>
                <w:color w:val="auto"/>
                <w:sz w:val="22"/>
                <w:szCs w:val="22"/>
              </w:rPr>
              <w:t>國小</w:t>
            </w:r>
          </w:p>
        </w:tc>
        <w:tc>
          <w:tcPr>
            <w:tcW w:w="3402" w:type="dxa"/>
            <w:tcBorders>
              <w:top w:val="single" w:sz="4" w:space="0" w:color="000000"/>
              <w:left w:val="single" w:sz="4" w:space="0" w:color="000000"/>
              <w:bottom w:val="single" w:sz="4" w:space="0" w:color="000000"/>
            </w:tcBorders>
            <w:vAlign w:val="center"/>
          </w:tcPr>
          <w:p w14:paraId="025A5C9D" w14:textId="77777777" w:rsidR="0038116E" w:rsidRPr="00706CD5" w:rsidRDefault="0038116E">
            <w:pPr>
              <w:jc w:val="both"/>
              <w:rPr>
                <w:color w:val="auto"/>
              </w:rPr>
            </w:pPr>
            <w:r w:rsidRPr="00706CD5">
              <w:rPr>
                <w:rFonts w:eastAsia="標楷體"/>
                <w:color w:val="auto"/>
                <w:sz w:val="22"/>
                <w:szCs w:val="22"/>
              </w:rPr>
              <w:t>3.4國小甲組</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5F9F9BA5" w14:textId="77777777" w:rsidR="0038116E" w:rsidRPr="00706CD5" w:rsidRDefault="0038116E">
            <w:pPr>
              <w:rPr>
                <w:color w:val="auto"/>
              </w:rPr>
            </w:pPr>
          </w:p>
        </w:tc>
      </w:tr>
      <w:tr w:rsidR="00706CD5" w:rsidRPr="00706CD5" w14:paraId="6FF2F778" w14:textId="77777777" w:rsidTr="0038116E">
        <w:trPr>
          <w:trHeight w:val="320"/>
        </w:trPr>
        <w:tc>
          <w:tcPr>
            <w:tcW w:w="1700" w:type="dxa"/>
            <w:vMerge/>
            <w:tcBorders>
              <w:top w:val="single" w:sz="4" w:space="0" w:color="000000"/>
              <w:left w:val="single" w:sz="4" w:space="0" w:color="000000"/>
              <w:bottom w:val="single" w:sz="4" w:space="0" w:color="000000"/>
            </w:tcBorders>
            <w:vAlign w:val="center"/>
          </w:tcPr>
          <w:p w14:paraId="1CF81D97" w14:textId="77777777" w:rsidR="0038116E" w:rsidRPr="00706CD5" w:rsidRDefault="0038116E">
            <w:pPr>
              <w:spacing w:line="276" w:lineRule="auto"/>
              <w:rPr>
                <w:color w:val="auto"/>
              </w:rPr>
            </w:pPr>
          </w:p>
        </w:tc>
        <w:tc>
          <w:tcPr>
            <w:tcW w:w="1418" w:type="dxa"/>
            <w:vMerge/>
            <w:tcBorders>
              <w:top w:val="single" w:sz="4" w:space="0" w:color="000000"/>
              <w:left w:val="single" w:sz="4" w:space="0" w:color="000000"/>
              <w:bottom w:val="single" w:sz="4" w:space="0" w:color="000000"/>
            </w:tcBorders>
            <w:vAlign w:val="center"/>
          </w:tcPr>
          <w:p w14:paraId="7593DF0D" w14:textId="77777777" w:rsidR="0038116E" w:rsidRPr="00706CD5" w:rsidRDefault="0038116E">
            <w:pPr>
              <w:jc w:val="center"/>
              <w:rPr>
                <w:color w:val="auto"/>
              </w:rPr>
            </w:pPr>
          </w:p>
          <w:p w14:paraId="44E0F494" w14:textId="77777777" w:rsidR="0038116E" w:rsidRPr="00706CD5" w:rsidRDefault="0038116E">
            <w:pPr>
              <w:rPr>
                <w:color w:val="auto"/>
              </w:rPr>
            </w:pPr>
          </w:p>
        </w:tc>
        <w:tc>
          <w:tcPr>
            <w:tcW w:w="3402" w:type="dxa"/>
            <w:tcBorders>
              <w:top w:val="single" w:sz="4" w:space="0" w:color="000000"/>
              <w:left w:val="single" w:sz="4" w:space="0" w:color="000000"/>
              <w:bottom w:val="single" w:sz="4" w:space="0" w:color="000000"/>
            </w:tcBorders>
            <w:vAlign w:val="center"/>
          </w:tcPr>
          <w:p w14:paraId="0513992D" w14:textId="77777777" w:rsidR="0038116E" w:rsidRPr="00706CD5" w:rsidRDefault="0038116E">
            <w:pPr>
              <w:jc w:val="both"/>
              <w:rPr>
                <w:color w:val="auto"/>
              </w:rPr>
            </w:pPr>
            <w:r w:rsidRPr="00706CD5">
              <w:rPr>
                <w:rFonts w:eastAsia="標楷體"/>
                <w:color w:val="auto"/>
                <w:sz w:val="22"/>
                <w:szCs w:val="22"/>
              </w:rPr>
              <w:t>3.5國小乙組</w:t>
            </w:r>
          </w:p>
        </w:tc>
        <w:tc>
          <w:tcPr>
            <w:tcW w:w="2409" w:type="dxa"/>
            <w:vMerge/>
            <w:tcBorders>
              <w:top w:val="single" w:sz="4" w:space="0" w:color="000000"/>
              <w:left w:val="single" w:sz="4" w:space="0" w:color="000000"/>
              <w:bottom w:val="single" w:sz="4" w:space="0" w:color="000000"/>
              <w:right w:val="single" w:sz="4" w:space="0" w:color="000000"/>
            </w:tcBorders>
            <w:vAlign w:val="center"/>
          </w:tcPr>
          <w:p w14:paraId="5BE80ACB" w14:textId="77777777" w:rsidR="0038116E" w:rsidRPr="00706CD5" w:rsidRDefault="0038116E">
            <w:pPr>
              <w:rPr>
                <w:color w:val="auto"/>
              </w:rPr>
            </w:pPr>
          </w:p>
        </w:tc>
      </w:tr>
      <w:tr w:rsidR="00706CD5" w:rsidRPr="00706CD5" w14:paraId="5C8A8B84" w14:textId="77777777" w:rsidTr="007F723D">
        <w:trPr>
          <w:trHeight w:val="360"/>
        </w:trPr>
        <w:tc>
          <w:tcPr>
            <w:tcW w:w="1700" w:type="dxa"/>
            <w:vMerge w:val="restart"/>
            <w:tcBorders>
              <w:top w:val="single" w:sz="4" w:space="0" w:color="000000"/>
              <w:left w:val="single" w:sz="4" w:space="0" w:color="000000"/>
              <w:right w:val="single" w:sz="4" w:space="0" w:color="000000"/>
            </w:tcBorders>
            <w:vAlign w:val="center"/>
          </w:tcPr>
          <w:p w14:paraId="570C9BBF" w14:textId="77777777" w:rsidR="007F723D" w:rsidRPr="00706CD5" w:rsidRDefault="007F723D" w:rsidP="007F723D">
            <w:pPr>
              <w:ind w:left="284" w:hanging="284"/>
              <w:jc w:val="both"/>
              <w:rPr>
                <w:color w:val="auto"/>
              </w:rPr>
            </w:pPr>
            <w:r w:rsidRPr="00706CD5">
              <w:rPr>
                <w:rFonts w:eastAsia="標楷體"/>
                <w:color w:val="auto"/>
              </w:rPr>
              <w:t>4.</w:t>
            </w:r>
            <w:r w:rsidRPr="00706CD5">
              <w:rPr>
                <w:rFonts w:eastAsia="標楷體"/>
                <w:color w:val="auto"/>
                <w:sz w:val="22"/>
                <w:szCs w:val="22"/>
              </w:rPr>
              <w:t>SCRATCH應用競賽</w:t>
            </w:r>
          </w:p>
        </w:tc>
        <w:tc>
          <w:tcPr>
            <w:tcW w:w="1418" w:type="dxa"/>
            <w:vMerge w:val="restart"/>
            <w:tcBorders>
              <w:top w:val="single" w:sz="4" w:space="0" w:color="000000"/>
              <w:left w:val="single" w:sz="4" w:space="0" w:color="000000"/>
              <w:right w:val="single" w:sz="4" w:space="0" w:color="000000"/>
            </w:tcBorders>
            <w:vAlign w:val="center"/>
          </w:tcPr>
          <w:p w14:paraId="19BFD09F" w14:textId="77777777" w:rsidR="007F723D" w:rsidRPr="00706CD5" w:rsidRDefault="007F723D" w:rsidP="00860969">
            <w:pPr>
              <w:jc w:val="center"/>
              <w:rPr>
                <w:color w:val="auto"/>
              </w:rPr>
            </w:pPr>
            <w:r w:rsidRPr="00706CD5">
              <w:rPr>
                <w:rFonts w:eastAsia="標楷體"/>
                <w:color w:val="auto"/>
                <w:sz w:val="22"/>
                <w:szCs w:val="22"/>
              </w:rPr>
              <w:t>國中</w:t>
            </w:r>
          </w:p>
        </w:tc>
        <w:tc>
          <w:tcPr>
            <w:tcW w:w="3402" w:type="dxa"/>
            <w:tcBorders>
              <w:top w:val="single" w:sz="4" w:space="0" w:color="000000"/>
              <w:left w:val="single" w:sz="4" w:space="0" w:color="000000"/>
              <w:right w:val="single" w:sz="4" w:space="0" w:color="000000"/>
            </w:tcBorders>
            <w:vAlign w:val="center"/>
          </w:tcPr>
          <w:p w14:paraId="6EB31C41" w14:textId="77777777" w:rsidR="007F723D" w:rsidRPr="00706CD5" w:rsidRDefault="007F723D">
            <w:pPr>
              <w:jc w:val="both"/>
              <w:rPr>
                <w:color w:val="auto"/>
              </w:rPr>
            </w:pPr>
            <w:r w:rsidRPr="00706CD5">
              <w:rPr>
                <w:rFonts w:eastAsia="標楷體"/>
                <w:color w:val="auto"/>
                <w:sz w:val="22"/>
                <w:szCs w:val="22"/>
              </w:rPr>
              <w:t>4.1國中甲組動畫設計組</w:t>
            </w:r>
          </w:p>
        </w:tc>
        <w:tc>
          <w:tcPr>
            <w:tcW w:w="2409" w:type="dxa"/>
            <w:vMerge w:val="restart"/>
            <w:tcBorders>
              <w:top w:val="single" w:sz="4" w:space="0" w:color="000000"/>
              <w:left w:val="single" w:sz="4" w:space="0" w:color="000000"/>
              <w:right w:val="single" w:sz="4" w:space="0" w:color="000000"/>
            </w:tcBorders>
            <w:vAlign w:val="center"/>
          </w:tcPr>
          <w:p w14:paraId="684FE82A" w14:textId="77777777" w:rsidR="007F723D" w:rsidRPr="00706CD5" w:rsidRDefault="007F723D">
            <w:pPr>
              <w:ind w:firstLine="33"/>
              <w:rPr>
                <w:color w:val="auto"/>
              </w:rPr>
            </w:pPr>
            <w:r w:rsidRPr="00706CD5">
              <w:rPr>
                <w:rFonts w:eastAsia="標楷體"/>
                <w:color w:val="auto"/>
                <w:sz w:val="22"/>
                <w:szCs w:val="22"/>
              </w:rPr>
              <w:t>本項目各組類各校請擇優最多4人報名複賽</w:t>
            </w:r>
          </w:p>
        </w:tc>
      </w:tr>
      <w:tr w:rsidR="00706CD5" w:rsidRPr="00706CD5" w14:paraId="03D32CE9" w14:textId="77777777" w:rsidTr="00FD3B8E">
        <w:trPr>
          <w:trHeight w:val="360"/>
        </w:trPr>
        <w:tc>
          <w:tcPr>
            <w:tcW w:w="1700" w:type="dxa"/>
            <w:vMerge/>
            <w:tcBorders>
              <w:left w:val="single" w:sz="4" w:space="0" w:color="000000"/>
              <w:right w:val="single" w:sz="4" w:space="0" w:color="000000"/>
            </w:tcBorders>
            <w:vAlign w:val="center"/>
          </w:tcPr>
          <w:p w14:paraId="4A17353F" w14:textId="77777777" w:rsidR="007F723D" w:rsidRPr="00706CD5" w:rsidRDefault="007F723D">
            <w:pPr>
              <w:spacing w:line="276" w:lineRule="auto"/>
              <w:rPr>
                <w:color w:val="auto"/>
              </w:rPr>
            </w:pPr>
          </w:p>
        </w:tc>
        <w:tc>
          <w:tcPr>
            <w:tcW w:w="1418" w:type="dxa"/>
            <w:vMerge/>
            <w:tcBorders>
              <w:left w:val="single" w:sz="4" w:space="0" w:color="000000"/>
              <w:right w:val="single" w:sz="4" w:space="0" w:color="000000"/>
            </w:tcBorders>
            <w:vAlign w:val="center"/>
          </w:tcPr>
          <w:p w14:paraId="77629A1C" w14:textId="77777777" w:rsidR="007F723D" w:rsidRPr="00706CD5" w:rsidRDefault="007F723D" w:rsidP="00446A17">
            <w:pPr>
              <w:jc w:val="center"/>
              <w:rPr>
                <w:color w:val="auto"/>
              </w:rPr>
            </w:pPr>
          </w:p>
        </w:tc>
        <w:tc>
          <w:tcPr>
            <w:tcW w:w="3402" w:type="dxa"/>
            <w:tcBorders>
              <w:top w:val="single" w:sz="4" w:space="0" w:color="000000"/>
              <w:left w:val="single" w:sz="4" w:space="0" w:color="000000"/>
              <w:right w:val="single" w:sz="4" w:space="0" w:color="000000"/>
            </w:tcBorders>
            <w:vAlign w:val="center"/>
          </w:tcPr>
          <w:p w14:paraId="1CBF176A" w14:textId="77777777" w:rsidR="007F723D" w:rsidRPr="00706CD5" w:rsidRDefault="007F723D">
            <w:pPr>
              <w:jc w:val="both"/>
              <w:rPr>
                <w:color w:val="auto"/>
              </w:rPr>
            </w:pPr>
            <w:r w:rsidRPr="00706CD5">
              <w:rPr>
                <w:rFonts w:eastAsia="標楷體"/>
                <w:color w:val="auto"/>
                <w:sz w:val="22"/>
                <w:szCs w:val="22"/>
              </w:rPr>
              <w:t>4.2國中甲組程式設計組</w:t>
            </w:r>
          </w:p>
        </w:tc>
        <w:tc>
          <w:tcPr>
            <w:tcW w:w="2409" w:type="dxa"/>
            <w:vMerge/>
            <w:tcBorders>
              <w:top w:val="single" w:sz="4" w:space="0" w:color="000000"/>
              <w:left w:val="single" w:sz="4" w:space="0" w:color="000000"/>
              <w:right w:val="single" w:sz="4" w:space="0" w:color="000000"/>
            </w:tcBorders>
            <w:vAlign w:val="center"/>
          </w:tcPr>
          <w:p w14:paraId="69F1FF11" w14:textId="77777777" w:rsidR="007F723D" w:rsidRPr="00706CD5" w:rsidRDefault="007F723D">
            <w:pPr>
              <w:ind w:firstLine="33"/>
              <w:rPr>
                <w:color w:val="auto"/>
              </w:rPr>
            </w:pPr>
          </w:p>
        </w:tc>
      </w:tr>
      <w:tr w:rsidR="00706CD5" w:rsidRPr="00706CD5" w14:paraId="7E696DE4" w14:textId="77777777" w:rsidTr="00FD3B8E">
        <w:trPr>
          <w:trHeight w:val="360"/>
        </w:trPr>
        <w:tc>
          <w:tcPr>
            <w:tcW w:w="1700" w:type="dxa"/>
            <w:vMerge/>
            <w:tcBorders>
              <w:left w:val="single" w:sz="4" w:space="0" w:color="000000"/>
              <w:right w:val="single" w:sz="4" w:space="0" w:color="000000"/>
            </w:tcBorders>
            <w:vAlign w:val="center"/>
          </w:tcPr>
          <w:p w14:paraId="576E922D" w14:textId="77777777" w:rsidR="007F723D" w:rsidRPr="00706CD5" w:rsidRDefault="007F723D">
            <w:pPr>
              <w:spacing w:line="276" w:lineRule="auto"/>
              <w:rPr>
                <w:color w:val="auto"/>
              </w:rPr>
            </w:pPr>
          </w:p>
        </w:tc>
        <w:tc>
          <w:tcPr>
            <w:tcW w:w="1418" w:type="dxa"/>
            <w:vMerge/>
            <w:tcBorders>
              <w:left w:val="single" w:sz="4" w:space="0" w:color="000000"/>
              <w:right w:val="single" w:sz="4" w:space="0" w:color="000000"/>
            </w:tcBorders>
            <w:vAlign w:val="center"/>
          </w:tcPr>
          <w:p w14:paraId="47EAB6A4" w14:textId="77777777" w:rsidR="007F723D" w:rsidRPr="00706CD5" w:rsidRDefault="007F723D">
            <w:pPr>
              <w:jc w:val="center"/>
              <w:rPr>
                <w:color w:val="auto"/>
              </w:rPr>
            </w:pPr>
          </w:p>
        </w:tc>
        <w:tc>
          <w:tcPr>
            <w:tcW w:w="3402" w:type="dxa"/>
            <w:tcBorders>
              <w:top w:val="single" w:sz="4" w:space="0" w:color="000000"/>
              <w:left w:val="single" w:sz="4" w:space="0" w:color="000000"/>
              <w:right w:val="single" w:sz="4" w:space="0" w:color="000000"/>
            </w:tcBorders>
            <w:vAlign w:val="center"/>
          </w:tcPr>
          <w:p w14:paraId="126D99CE" w14:textId="77777777" w:rsidR="007F723D" w:rsidRPr="00706CD5" w:rsidRDefault="007F723D">
            <w:pPr>
              <w:jc w:val="both"/>
              <w:rPr>
                <w:color w:val="auto"/>
              </w:rPr>
            </w:pPr>
            <w:r w:rsidRPr="00706CD5">
              <w:rPr>
                <w:rFonts w:eastAsia="標楷體"/>
                <w:color w:val="auto"/>
                <w:sz w:val="22"/>
                <w:szCs w:val="22"/>
              </w:rPr>
              <w:t>4.3國中乙組動畫設計組</w:t>
            </w:r>
          </w:p>
        </w:tc>
        <w:tc>
          <w:tcPr>
            <w:tcW w:w="2409" w:type="dxa"/>
            <w:vMerge/>
            <w:tcBorders>
              <w:top w:val="single" w:sz="4" w:space="0" w:color="000000"/>
              <w:left w:val="single" w:sz="4" w:space="0" w:color="000000"/>
              <w:right w:val="single" w:sz="4" w:space="0" w:color="000000"/>
            </w:tcBorders>
            <w:vAlign w:val="center"/>
          </w:tcPr>
          <w:p w14:paraId="11B240B7" w14:textId="77777777" w:rsidR="007F723D" w:rsidRPr="00706CD5" w:rsidRDefault="007F723D">
            <w:pPr>
              <w:ind w:firstLine="33"/>
              <w:rPr>
                <w:color w:val="auto"/>
              </w:rPr>
            </w:pPr>
          </w:p>
        </w:tc>
      </w:tr>
      <w:tr w:rsidR="00706CD5" w:rsidRPr="00706CD5" w14:paraId="4F34536B" w14:textId="77777777" w:rsidTr="00FD3B8E">
        <w:trPr>
          <w:trHeight w:val="360"/>
        </w:trPr>
        <w:tc>
          <w:tcPr>
            <w:tcW w:w="1700" w:type="dxa"/>
            <w:vMerge/>
            <w:tcBorders>
              <w:left w:val="single" w:sz="4" w:space="0" w:color="000000"/>
              <w:right w:val="single" w:sz="4" w:space="0" w:color="000000"/>
            </w:tcBorders>
            <w:vAlign w:val="center"/>
          </w:tcPr>
          <w:p w14:paraId="2DA9B39F" w14:textId="77777777" w:rsidR="007F723D" w:rsidRPr="00706CD5" w:rsidRDefault="007F723D">
            <w:pPr>
              <w:ind w:left="708" w:hanging="708"/>
              <w:rPr>
                <w:color w:val="auto"/>
              </w:rPr>
            </w:pPr>
          </w:p>
        </w:tc>
        <w:tc>
          <w:tcPr>
            <w:tcW w:w="1418" w:type="dxa"/>
            <w:vMerge/>
            <w:tcBorders>
              <w:left w:val="single" w:sz="4" w:space="0" w:color="000000"/>
              <w:right w:val="single" w:sz="4" w:space="0" w:color="000000"/>
            </w:tcBorders>
            <w:vAlign w:val="center"/>
          </w:tcPr>
          <w:p w14:paraId="625CB4E6" w14:textId="77777777" w:rsidR="007F723D" w:rsidRPr="00706CD5" w:rsidRDefault="007F723D">
            <w:pPr>
              <w:jc w:val="center"/>
              <w:rPr>
                <w:color w:val="auto"/>
              </w:rPr>
            </w:pPr>
          </w:p>
        </w:tc>
        <w:tc>
          <w:tcPr>
            <w:tcW w:w="3402" w:type="dxa"/>
            <w:tcBorders>
              <w:top w:val="single" w:sz="4" w:space="0" w:color="000000"/>
              <w:left w:val="single" w:sz="4" w:space="0" w:color="000000"/>
              <w:right w:val="single" w:sz="4" w:space="0" w:color="000000"/>
            </w:tcBorders>
            <w:vAlign w:val="center"/>
          </w:tcPr>
          <w:p w14:paraId="1994C91A" w14:textId="77777777" w:rsidR="007F723D" w:rsidRPr="00706CD5" w:rsidRDefault="007F723D">
            <w:pPr>
              <w:jc w:val="both"/>
              <w:rPr>
                <w:color w:val="auto"/>
              </w:rPr>
            </w:pPr>
            <w:r w:rsidRPr="00706CD5">
              <w:rPr>
                <w:rFonts w:eastAsia="標楷體"/>
                <w:color w:val="auto"/>
                <w:sz w:val="22"/>
                <w:szCs w:val="22"/>
              </w:rPr>
              <w:t>4.4國中乙組程式設計組</w:t>
            </w:r>
          </w:p>
        </w:tc>
        <w:tc>
          <w:tcPr>
            <w:tcW w:w="2409" w:type="dxa"/>
            <w:vMerge/>
            <w:tcBorders>
              <w:top w:val="single" w:sz="4" w:space="0" w:color="000000"/>
              <w:left w:val="single" w:sz="4" w:space="0" w:color="000000"/>
              <w:right w:val="single" w:sz="4" w:space="0" w:color="000000"/>
            </w:tcBorders>
            <w:vAlign w:val="center"/>
          </w:tcPr>
          <w:p w14:paraId="7BF3B359" w14:textId="77777777" w:rsidR="007F723D" w:rsidRPr="00706CD5" w:rsidRDefault="007F723D">
            <w:pPr>
              <w:ind w:firstLine="33"/>
              <w:rPr>
                <w:color w:val="auto"/>
              </w:rPr>
            </w:pPr>
          </w:p>
        </w:tc>
      </w:tr>
      <w:tr w:rsidR="00706CD5" w:rsidRPr="00706CD5" w14:paraId="53BAC056" w14:textId="77777777" w:rsidTr="00FD3B8E">
        <w:trPr>
          <w:trHeight w:val="360"/>
        </w:trPr>
        <w:tc>
          <w:tcPr>
            <w:tcW w:w="1700" w:type="dxa"/>
            <w:vMerge/>
            <w:tcBorders>
              <w:left w:val="single" w:sz="4" w:space="0" w:color="000000"/>
              <w:right w:val="single" w:sz="4" w:space="0" w:color="000000"/>
            </w:tcBorders>
            <w:vAlign w:val="center"/>
          </w:tcPr>
          <w:p w14:paraId="257113E7" w14:textId="77777777" w:rsidR="007F723D" w:rsidRPr="00706CD5" w:rsidRDefault="007F723D">
            <w:pPr>
              <w:ind w:left="709" w:hanging="709"/>
              <w:rPr>
                <w:color w:val="auto"/>
              </w:rPr>
            </w:pPr>
          </w:p>
        </w:tc>
        <w:tc>
          <w:tcPr>
            <w:tcW w:w="1418" w:type="dxa"/>
            <w:vMerge w:val="restart"/>
            <w:tcBorders>
              <w:top w:val="single" w:sz="4" w:space="0" w:color="000000"/>
              <w:left w:val="single" w:sz="4" w:space="0" w:color="000000"/>
              <w:right w:val="single" w:sz="4" w:space="0" w:color="000000"/>
            </w:tcBorders>
            <w:vAlign w:val="center"/>
          </w:tcPr>
          <w:p w14:paraId="7E154B32" w14:textId="77777777" w:rsidR="007F723D" w:rsidRPr="00706CD5" w:rsidRDefault="007F723D" w:rsidP="00860969">
            <w:pPr>
              <w:jc w:val="center"/>
              <w:rPr>
                <w:color w:val="auto"/>
              </w:rPr>
            </w:pPr>
            <w:r w:rsidRPr="00706CD5">
              <w:rPr>
                <w:rFonts w:eastAsia="標楷體"/>
                <w:color w:val="auto"/>
                <w:sz w:val="22"/>
                <w:szCs w:val="22"/>
              </w:rPr>
              <w:t>國小</w:t>
            </w:r>
          </w:p>
        </w:tc>
        <w:tc>
          <w:tcPr>
            <w:tcW w:w="3402" w:type="dxa"/>
            <w:tcBorders>
              <w:top w:val="single" w:sz="4" w:space="0" w:color="000000"/>
              <w:left w:val="single" w:sz="4" w:space="0" w:color="000000"/>
              <w:right w:val="single" w:sz="4" w:space="0" w:color="000000"/>
            </w:tcBorders>
            <w:vAlign w:val="center"/>
          </w:tcPr>
          <w:p w14:paraId="11F2CBE8" w14:textId="77777777" w:rsidR="007F723D" w:rsidRPr="00706CD5" w:rsidRDefault="007F723D">
            <w:pPr>
              <w:jc w:val="both"/>
              <w:rPr>
                <w:color w:val="auto"/>
              </w:rPr>
            </w:pPr>
            <w:r w:rsidRPr="00706CD5">
              <w:rPr>
                <w:rFonts w:eastAsia="標楷體"/>
                <w:color w:val="auto"/>
                <w:sz w:val="22"/>
                <w:szCs w:val="22"/>
              </w:rPr>
              <w:t>4.5國小甲組動畫設計組</w:t>
            </w:r>
          </w:p>
        </w:tc>
        <w:tc>
          <w:tcPr>
            <w:tcW w:w="2409" w:type="dxa"/>
            <w:vMerge/>
            <w:tcBorders>
              <w:top w:val="single" w:sz="4" w:space="0" w:color="000000"/>
              <w:left w:val="single" w:sz="4" w:space="0" w:color="000000"/>
              <w:right w:val="single" w:sz="4" w:space="0" w:color="000000"/>
            </w:tcBorders>
            <w:vAlign w:val="center"/>
          </w:tcPr>
          <w:p w14:paraId="2A8537CF" w14:textId="77777777" w:rsidR="007F723D" w:rsidRPr="00706CD5" w:rsidRDefault="007F723D">
            <w:pPr>
              <w:ind w:left="709" w:hanging="709"/>
              <w:rPr>
                <w:color w:val="auto"/>
              </w:rPr>
            </w:pPr>
          </w:p>
        </w:tc>
      </w:tr>
      <w:tr w:rsidR="00706CD5" w:rsidRPr="00706CD5" w14:paraId="553F835A" w14:textId="77777777" w:rsidTr="00FD3B8E">
        <w:trPr>
          <w:trHeight w:val="360"/>
        </w:trPr>
        <w:tc>
          <w:tcPr>
            <w:tcW w:w="1700" w:type="dxa"/>
            <w:vMerge/>
            <w:tcBorders>
              <w:left w:val="single" w:sz="4" w:space="0" w:color="000000"/>
              <w:right w:val="single" w:sz="4" w:space="0" w:color="000000"/>
            </w:tcBorders>
            <w:vAlign w:val="center"/>
          </w:tcPr>
          <w:p w14:paraId="3E718FAA" w14:textId="77777777" w:rsidR="007F723D" w:rsidRPr="00706CD5" w:rsidRDefault="007F723D">
            <w:pPr>
              <w:spacing w:line="276" w:lineRule="auto"/>
              <w:rPr>
                <w:color w:val="auto"/>
              </w:rPr>
            </w:pPr>
          </w:p>
        </w:tc>
        <w:tc>
          <w:tcPr>
            <w:tcW w:w="1418" w:type="dxa"/>
            <w:vMerge/>
            <w:tcBorders>
              <w:left w:val="single" w:sz="4" w:space="0" w:color="000000"/>
              <w:right w:val="single" w:sz="4" w:space="0" w:color="000000"/>
            </w:tcBorders>
            <w:vAlign w:val="center"/>
          </w:tcPr>
          <w:p w14:paraId="25A1403B" w14:textId="77777777" w:rsidR="007F723D" w:rsidRPr="00706CD5" w:rsidRDefault="007F723D" w:rsidP="00652127">
            <w:pPr>
              <w:jc w:val="center"/>
              <w:rPr>
                <w:color w:val="auto"/>
              </w:rPr>
            </w:pPr>
          </w:p>
        </w:tc>
        <w:tc>
          <w:tcPr>
            <w:tcW w:w="3402" w:type="dxa"/>
            <w:tcBorders>
              <w:top w:val="single" w:sz="4" w:space="0" w:color="000000"/>
              <w:left w:val="single" w:sz="4" w:space="0" w:color="000000"/>
              <w:right w:val="single" w:sz="4" w:space="0" w:color="000000"/>
            </w:tcBorders>
            <w:vAlign w:val="center"/>
          </w:tcPr>
          <w:p w14:paraId="3629D83F" w14:textId="77777777" w:rsidR="007F723D" w:rsidRPr="00706CD5" w:rsidRDefault="007F723D">
            <w:pPr>
              <w:jc w:val="both"/>
              <w:rPr>
                <w:color w:val="auto"/>
              </w:rPr>
            </w:pPr>
            <w:r w:rsidRPr="00706CD5">
              <w:rPr>
                <w:rFonts w:eastAsia="標楷體"/>
                <w:color w:val="auto"/>
                <w:sz w:val="22"/>
                <w:szCs w:val="22"/>
              </w:rPr>
              <w:t>4.6國小甲組程式設計組</w:t>
            </w:r>
          </w:p>
        </w:tc>
        <w:tc>
          <w:tcPr>
            <w:tcW w:w="2409" w:type="dxa"/>
            <w:vMerge/>
            <w:tcBorders>
              <w:top w:val="single" w:sz="4" w:space="0" w:color="000000"/>
              <w:left w:val="single" w:sz="4" w:space="0" w:color="000000"/>
              <w:right w:val="single" w:sz="4" w:space="0" w:color="000000"/>
            </w:tcBorders>
            <w:vAlign w:val="center"/>
          </w:tcPr>
          <w:p w14:paraId="7E59C74B" w14:textId="77777777" w:rsidR="007F723D" w:rsidRPr="00706CD5" w:rsidRDefault="007F723D">
            <w:pPr>
              <w:ind w:left="709" w:hanging="709"/>
              <w:rPr>
                <w:color w:val="auto"/>
              </w:rPr>
            </w:pPr>
          </w:p>
        </w:tc>
      </w:tr>
      <w:tr w:rsidR="00706CD5" w:rsidRPr="00706CD5" w14:paraId="2FC05928" w14:textId="77777777" w:rsidTr="00FD3B8E">
        <w:trPr>
          <w:trHeight w:val="360"/>
        </w:trPr>
        <w:tc>
          <w:tcPr>
            <w:tcW w:w="1700" w:type="dxa"/>
            <w:vMerge/>
            <w:tcBorders>
              <w:left w:val="single" w:sz="4" w:space="0" w:color="000000"/>
              <w:right w:val="single" w:sz="4" w:space="0" w:color="000000"/>
            </w:tcBorders>
            <w:vAlign w:val="center"/>
          </w:tcPr>
          <w:p w14:paraId="009EFE53" w14:textId="77777777" w:rsidR="007F723D" w:rsidRPr="00706CD5" w:rsidRDefault="007F723D">
            <w:pPr>
              <w:spacing w:line="276" w:lineRule="auto"/>
              <w:rPr>
                <w:color w:val="auto"/>
              </w:rPr>
            </w:pPr>
          </w:p>
        </w:tc>
        <w:tc>
          <w:tcPr>
            <w:tcW w:w="1418" w:type="dxa"/>
            <w:vMerge/>
            <w:tcBorders>
              <w:left w:val="single" w:sz="4" w:space="0" w:color="000000"/>
              <w:right w:val="single" w:sz="4" w:space="0" w:color="000000"/>
            </w:tcBorders>
            <w:vAlign w:val="center"/>
          </w:tcPr>
          <w:p w14:paraId="6E8F5578" w14:textId="77777777" w:rsidR="007F723D" w:rsidRPr="00706CD5" w:rsidRDefault="007F723D">
            <w:pPr>
              <w:jc w:val="center"/>
              <w:rPr>
                <w:color w:val="auto"/>
              </w:rPr>
            </w:pPr>
          </w:p>
        </w:tc>
        <w:tc>
          <w:tcPr>
            <w:tcW w:w="3402" w:type="dxa"/>
            <w:tcBorders>
              <w:top w:val="single" w:sz="4" w:space="0" w:color="000000"/>
              <w:left w:val="single" w:sz="4" w:space="0" w:color="000000"/>
              <w:right w:val="single" w:sz="4" w:space="0" w:color="000000"/>
            </w:tcBorders>
            <w:vAlign w:val="center"/>
          </w:tcPr>
          <w:p w14:paraId="0BCED9F4" w14:textId="77777777" w:rsidR="007F723D" w:rsidRPr="00706CD5" w:rsidRDefault="007F723D">
            <w:pPr>
              <w:jc w:val="both"/>
              <w:rPr>
                <w:color w:val="auto"/>
              </w:rPr>
            </w:pPr>
            <w:r w:rsidRPr="00706CD5">
              <w:rPr>
                <w:rFonts w:eastAsia="標楷體"/>
                <w:color w:val="auto"/>
                <w:sz w:val="22"/>
                <w:szCs w:val="22"/>
              </w:rPr>
              <w:t>4.7國小乙組動畫設計組</w:t>
            </w:r>
          </w:p>
        </w:tc>
        <w:tc>
          <w:tcPr>
            <w:tcW w:w="2409" w:type="dxa"/>
            <w:vMerge/>
            <w:tcBorders>
              <w:top w:val="single" w:sz="4" w:space="0" w:color="000000"/>
              <w:left w:val="single" w:sz="4" w:space="0" w:color="000000"/>
              <w:right w:val="single" w:sz="4" w:space="0" w:color="000000"/>
            </w:tcBorders>
            <w:vAlign w:val="center"/>
          </w:tcPr>
          <w:p w14:paraId="198C2050" w14:textId="77777777" w:rsidR="007F723D" w:rsidRPr="00706CD5" w:rsidRDefault="007F723D">
            <w:pPr>
              <w:ind w:left="709" w:hanging="709"/>
              <w:rPr>
                <w:color w:val="auto"/>
              </w:rPr>
            </w:pPr>
          </w:p>
        </w:tc>
      </w:tr>
      <w:tr w:rsidR="00706CD5" w:rsidRPr="00706CD5" w14:paraId="1D01271E" w14:textId="77777777" w:rsidTr="0038116E">
        <w:trPr>
          <w:trHeight w:val="360"/>
        </w:trPr>
        <w:tc>
          <w:tcPr>
            <w:tcW w:w="1700" w:type="dxa"/>
            <w:vMerge/>
            <w:tcBorders>
              <w:left w:val="single" w:sz="4" w:space="0" w:color="000000"/>
              <w:right w:val="single" w:sz="4" w:space="0" w:color="000000"/>
            </w:tcBorders>
            <w:vAlign w:val="center"/>
          </w:tcPr>
          <w:p w14:paraId="012920F0" w14:textId="77777777" w:rsidR="007F723D" w:rsidRPr="00706CD5" w:rsidRDefault="007F723D">
            <w:pPr>
              <w:ind w:left="709" w:hanging="709"/>
              <w:rPr>
                <w:color w:val="auto"/>
              </w:rPr>
            </w:pPr>
          </w:p>
        </w:tc>
        <w:tc>
          <w:tcPr>
            <w:tcW w:w="1418" w:type="dxa"/>
            <w:vMerge/>
            <w:tcBorders>
              <w:left w:val="single" w:sz="4" w:space="0" w:color="000000"/>
              <w:right w:val="single" w:sz="4" w:space="0" w:color="000000"/>
            </w:tcBorders>
            <w:vAlign w:val="center"/>
          </w:tcPr>
          <w:p w14:paraId="21E13CA7" w14:textId="77777777" w:rsidR="007F723D" w:rsidRPr="00706CD5" w:rsidRDefault="007F723D">
            <w:pPr>
              <w:jc w:val="center"/>
              <w:rPr>
                <w:color w:val="auto"/>
              </w:rPr>
            </w:pPr>
          </w:p>
        </w:tc>
        <w:tc>
          <w:tcPr>
            <w:tcW w:w="3402" w:type="dxa"/>
            <w:tcBorders>
              <w:top w:val="single" w:sz="4" w:space="0" w:color="000000"/>
              <w:left w:val="single" w:sz="4" w:space="0" w:color="000000"/>
              <w:right w:val="single" w:sz="4" w:space="0" w:color="000000"/>
            </w:tcBorders>
            <w:vAlign w:val="center"/>
          </w:tcPr>
          <w:p w14:paraId="58E0A59D" w14:textId="77777777" w:rsidR="007F723D" w:rsidRPr="00706CD5" w:rsidRDefault="007F723D">
            <w:pPr>
              <w:jc w:val="both"/>
              <w:rPr>
                <w:color w:val="auto"/>
              </w:rPr>
            </w:pPr>
            <w:r w:rsidRPr="00706CD5">
              <w:rPr>
                <w:rFonts w:eastAsia="標楷體"/>
                <w:color w:val="auto"/>
                <w:sz w:val="22"/>
                <w:szCs w:val="22"/>
              </w:rPr>
              <w:t>4.8國小乙組程式設計組</w:t>
            </w:r>
          </w:p>
        </w:tc>
        <w:tc>
          <w:tcPr>
            <w:tcW w:w="2409" w:type="dxa"/>
            <w:tcBorders>
              <w:left w:val="single" w:sz="4" w:space="0" w:color="000000"/>
              <w:right w:val="single" w:sz="4" w:space="0" w:color="000000"/>
            </w:tcBorders>
            <w:vAlign w:val="center"/>
          </w:tcPr>
          <w:p w14:paraId="3D3E604C" w14:textId="77777777" w:rsidR="007F723D" w:rsidRPr="00706CD5" w:rsidRDefault="007F723D">
            <w:pPr>
              <w:ind w:left="709" w:hanging="709"/>
              <w:rPr>
                <w:color w:val="auto"/>
              </w:rPr>
            </w:pPr>
          </w:p>
        </w:tc>
      </w:tr>
      <w:tr w:rsidR="00706CD5" w:rsidRPr="00706CD5" w14:paraId="19721101" w14:textId="77777777" w:rsidTr="0038116E">
        <w:trPr>
          <w:trHeight w:val="940"/>
        </w:trPr>
        <w:tc>
          <w:tcPr>
            <w:tcW w:w="8929" w:type="dxa"/>
            <w:gridSpan w:val="4"/>
            <w:tcBorders>
              <w:top w:val="single" w:sz="4" w:space="0" w:color="000000"/>
              <w:left w:val="single" w:sz="4" w:space="0" w:color="000000"/>
              <w:bottom w:val="single" w:sz="4" w:space="0" w:color="000000"/>
              <w:right w:val="single" w:sz="4" w:space="0" w:color="000000"/>
            </w:tcBorders>
            <w:vAlign w:val="center"/>
          </w:tcPr>
          <w:p w14:paraId="504665C4" w14:textId="16752051" w:rsidR="00ED319E" w:rsidRPr="00706CD5" w:rsidRDefault="0038116E" w:rsidP="00213B7C">
            <w:pPr>
              <w:snapToGrid w:val="0"/>
              <w:spacing w:before="120" w:after="120"/>
              <w:ind w:left="992" w:hanging="992"/>
              <w:rPr>
                <w:rFonts w:eastAsia="標楷體"/>
                <w:b/>
                <w:color w:val="auto"/>
              </w:rPr>
            </w:pPr>
            <w:r w:rsidRPr="00706CD5">
              <w:rPr>
                <w:rFonts w:eastAsia="標楷體"/>
                <w:b/>
                <w:color w:val="auto"/>
              </w:rPr>
              <w:t>備註：1.</w:t>
            </w:r>
            <w:r w:rsidR="00036128" w:rsidRPr="00392A94">
              <w:rPr>
                <w:rFonts w:eastAsia="標楷體" w:hint="eastAsia"/>
                <w:b/>
                <w:color w:val="auto"/>
              </w:rPr>
              <w:t>國中</w:t>
            </w:r>
            <w:r w:rsidRPr="00392A94">
              <w:rPr>
                <w:rFonts w:eastAsia="標楷體"/>
                <w:b/>
                <w:color w:val="auto"/>
              </w:rPr>
              <w:t>普通班班級數</w:t>
            </w:r>
            <w:r w:rsidR="002D6922" w:rsidRPr="00392A94">
              <w:rPr>
                <w:rFonts w:eastAsia="標楷體"/>
                <w:b/>
                <w:color w:val="auto"/>
              </w:rPr>
              <w:t>2</w:t>
            </w:r>
            <w:r w:rsidR="007C088B" w:rsidRPr="00392A94">
              <w:rPr>
                <w:rFonts w:eastAsia="標楷體"/>
                <w:b/>
                <w:color w:val="auto"/>
              </w:rPr>
              <w:t>8</w:t>
            </w:r>
            <w:r w:rsidRPr="00392A94">
              <w:rPr>
                <w:rFonts w:eastAsia="標楷體"/>
                <w:b/>
                <w:color w:val="auto"/>
              </w:rPr>
              <w:t>班（含）以上者為甲組，</w:t>
            </w:r>
            <w:r w:rsidR="00F421B8" w:rsidRPr="00392A94">
              <w:rPr>
                <w:rFonts w:eastAsia="標楷體"/>
                <w:b/>
                <w:color w:val="auto"/>
              </w:rPr>
              <w:t>2</w:t>
            </w:r>
            <w:r w:rsidR="007C088B" w:rsidRPr="00392A94">
              <w:rPr>
                <w:rFonts w:eastAsia="標楷體"/>
                <w:b/>
                <w:color w:val="auto"/>
              </w:rPr>
              <w:t>7</w:t>
            </w:r>
            <w:r w:rsidRPr="00392A94">
              <w:rPr>
                <w:rFonts w:eastAsia="標楷體"/>
                <w:b/>
                <w:color w:val="auto"/>
              </w:rPr>
              <w:t>班（含）以下者為乙組</w:t>
            </w:r>
            <w:r w:rsidR="00036128" w:rsidRPr="00392A94">
              <w:rPr>
                <w:rFonts w:eastAsia="標楷體" w:hint="eastAsia"/>
                <w:b/>
                <w:color w:val="auto"/>
              </w:rPr>
              <w:t>；</w:t>
            </w:r>
            <w:r w:rsidR="00213B7C" w:rsidRPr="00392A94">
              <w:rPr>
                <w:rFonts w:eastAsia="標楷體" w:hint="eastAsia"/>
                <w:b/>
                <w:color w:val="auto"/>
              </w:rPr>
              <w:t xml:space="preserve"> </w:t>
            </w:r>
            <w:r w:rsidR="00036128" w:rsidRPr="00392A94">
              <w:rPr>
                <w:rFonts w:eastAsia="標楷體" w:hint="eastAsia"/>
                <w:b/>
                <w:color w:val="auto"/>
              </w:rPr>
              <w:t>國小</w:t>
            </w:r>
            <w:r w:rsidR="00036128" w:rsidRPr="00392A94">
              <w:rPr>
                <w:rFonts w:eastAsia="標楷體"/>
                <w:b/>
                <w:color w:val="auto"/>
              </w:rPr>
              <w:t>普通班班級數</w:t>
            </w:r>
            <w:r w:rsidR="003773A7" w:rsidRPr="00392A94">
              <w:rPr>
                <w:rFonts w:eastAsia="標楷體" w:hint="eastAsia"/>
                <w:b/>
                <w:color w:val="auto"/>
              </w:rPr>
              <w:t>2</w:t>
            </w:r>
            <w:r w:rsidR="0085453D" w:rsidRPr="00392A94">
              <w:rPr>
                <w:rFonts w:eastAsia="標楷體"/>
                <w:b/>
                <w:color w:val="auto"/>
              </w:rPr>
              <w:t>3</w:t>
            </w:r>
            <w:r w:rsidR="00036128" w:rsidRPr="00392A94">
              <w:rPr>
                <w:rFonts w:eastAsia="標楷體"/>
                <w:b/>
                <w:color w:val="auto"/>
              </w:rPr>
              <w:t>班（含）以上者為甲組，</w:t>
            </w:r>
            <w:r w:rsidR="003773A7" w:rsidRPr="00392A94">
              <w:rPr>
                <w:rFonts w:eastAsia="標楷體" w:hint="eastAsia"/>
                <w:b/>
                <w:color w:val="auto"/>
              </w:rPr>
              <w:t>2</w:t>
            </w:r>
            <w:r w:rsidR="0085453D" w:rsidRPr="00392A94">
              <w:rPr>
                <w:rFonts w:eastAsia="標楷體"/>
                <w:b/>
                <w:color w:val="auto"/>
              </w:rPr>
              <w:t>2</w:t>
            </w:r>
            <w:r w:rsidR="00036128" w:rsidRPr="00392A94">
              <w:rPr>
                <w:rFonts w:eastAsia="標楷體"/>
                <w:b/>
                <w:color w:val="auto"/>
              </w:rPr>
              <w:t>班（含）以下者為乙組</w:t>
            </w:r>
            <w:r w:rsidR="00036128" w:rsidRPr="00392A94">
              <w:rPr>
                <w:rFonts w:eastAsia="標楷體" w:hint="eastAsia"/>
                <w:b/>
                <w:color w:val="auto"/>
              </w:rPr>
              <w:t>。</w:t>
            </w:r>
          </w:p>
          <w:p w14:paraId="37BAEF10" w14:textId="77777777" w:rsidR="00EE3762" w:rsidRPr="00706CD5" w:rsidRDefault="0038116E" w:rsidP="00213B7C">
            <w:pPr>
              <w:snapToGrid w:val="0"/>
              <w:spacing w:before="120" w:after="120"/>
              <w:ind w:left="709"/>
              <w:rPr>
                <w:rFonts w:eastAsia="標楷體"/>
                <w:b/>
                <w:color w:val="auto"/>
              </w:rPr>
            </w:pPr>
            <w:r w:rsidRPr="00706CD5">
              <w:rPr>
                <w:rFonts w:eastAsia="標楷體"/>
                <w:b/>
                <w:color w:val="auto"/>
              </w:rPr>
              <w:t>2.每位學生僅能就各組類別擇一參加（因複賽競賽時間大多同時開始）</w:t>
            </w:r>
            <w:r w:rsidR="00860969" w:rsidRPr="00706CD5">
              <w:rPr>
                <w:rFonts w:eastAsia="標楷體"/>
                <w:b/>
                <w:color w:val="auto"/>
              </w:rPr>
              <w:t>。</w:t>
            </w:r>
          </w:p>
        </w:tc>
      </w:tr>
    </w:tbl>
    <w:p w14:paraId="4803252F" w14:textId="77777777" w:rsidR="00ED319E" w:rsidRPr="00706CD5" w:rsidRDefault="00FF0BB8" w:rsidP="00297E42">
      <w:pPr>
        <w:snapToGrid w:val="0"/>
        <w:spacing w:beforeLines="100" w:before="240" w:afterLines="100" w:after="240"/>
        <w:rPr>
          <w:rFonts w:eastAsia="標楷體"/>
          <w:b/>
          <w:color w:val="auto"/>
          <w:sz w:val="28"/>
          <w:szCs w:val="28"/>
        </w:rPr>
      </w:pPr>
      <w:r w:rsidRPr="00706CD5">
        <w:rPr>
          <w:rFonts w:eastAsia="標楷體"/>
          <w:b/>
          <w:color w:val="auto"/>
          <w:sz w:val="28"/>
          <w:szCs w:val="28"/>
        </w:rPr>
        <w:t>捌、</w:t>
      </w:r>
      <w:r w:rsidR="0055705C" w:rsidRPr="00706CD5">
        <w:rPr>
          <w:rFonts w:eastAsia="標楷體"/>
          <w:b/>
          <w:color w:val="auto"/>
          <w:sz w:val="28"/>
          <w:szCs w:val="28"/>
        </w:rPr>
        <w:t>參加對象：</w:t>
      </w:r>
      <w:r w:rsidR="0055705C" w:rsidRPr="00706CD5">
        <w:rPr>
          <w:rFonts w:eastAsia="標楷體"/>
          <w:color w:val="auto"/>
        </w:rPr>
        <w:t>臺中市各公私立高中職以下各級學校教師及學生。</w:t>
      </w:r>
      <w:r w:rsidR="00ED319E" w:rsidRPr="00706CD5">
        <w:rPr>
          <w:rFonts w:eastAsia="標楷體"/>
          <w:b/>
          <w:color w:val="auto"/>
          <w:sz w:val="28"/>
          <w:szCs w:val="28"/>
        </w:rPr>
        <w:br w:type="page"/>
      </w:r>
    </w:p>
    <w:p w14:paraId="3BB66367" w14:textId="47E89C11" w:rsidR="002E5CB0" w:rsidRPr="00706CD5" w:rsidRDefault="00FF0BB8" w:rsidP="00297E42">
      <w:pPr>
        <w:snapToGrid w:val="0"/>
        <w:spacing w:beforeLines="100" w:before="240" w:afterLines="100" w:after="240"/>
        <w:ind w:left="1984" w:hangingChars="708" w:hanging="1984"/>
        <w:rPr>
          <w:color w:val="auto"/>
        </w:rPr>
      </w:pPr>
      <w:r w:rsidRPr="00706CD5">
        <w:rPr>
          <w:rFonts w:eastAsia="標楷體"/>
          <w:b/>
          <w:color w:val="auto"/>
          <w:sz w:val="28"/>
          <w:szCs w:val="28"/>
        </w:rPr>
        <w:lastRenderedPageBreak/>
        <w:t>玖、</w:t>
      </w:r>
      <w:r w:rsidR="0055705C" w:rsidRPr="00706CD5">
        <w:rPr>
          <w:rFonts w:eastAsia="標楷體"/>
          <w:b/>
          <w:color w:val="auto"/>
          <w:sz w:val="28"/>
          <w:szCs w:val="28"/>
        </w:rPr>
        <w:t>競賽時程：</w:t>
      </w:r>
      <w:r w:rsidR="0055705C" w:rsidRPr="00706CD5">
        <w:rPr>
          <w:rFonts w:eastAsia="標楷體"/>
          <w:color w:val="auto"/>
        </w:rPr>
        <w:t>學生組競賽分為校內初賽、複賽、決賽三階段進行；教師組報名時間與學生組複賽相同，惟</w:t>
      </w:r>
      <w:r w:rsidR="00860969" w:rsidRPr="00706CD5">
        <w:rPr>
          <w:rFonts w:eastAsia="標楷體" w:hint="eastAsia"/>
          <w:color w:val="auto"/>
        </w:rPr>
        <w:t>須</w:t>
      </w:r>
      <w:r w:rsidR="0055705C" w:rsidRPr="00706CD5">
        <w:rPr>
          <w:rFonts w:eastAsia="標楷體"/>
          <w:color w:val="auto"/>
        </w:rPr>
        <w:t>於</w:t>
      </w:r>
      <w:r w:rsidR="00EC0F91">
        <w:rPr>
          <w:rFonts w:eastAsia="標楷體"/>
          <w:color w:val="auto"/>
        </w:rPr>
        <w:t>111年</w:t>
      </w:r>
      <w:r w:rsidR="0071290D">
        <w:rPr>
          <w:rFonts w:eastAsia="標楷體"/>
          <w:color w:val="auto"/>
        </w:rPr>
        <w:t>3</w:t>
      </w:r>
      <w:r w:rsidR="0055705C" w:rsidRPr="00706CD5">
        <w:rPr>
          <w:rFonts w:eastAsia="標楷體"/>
          <w:color w:val="auto"/>
        </w:rPr>
        <w:t>月</w:t>
      </w:r>
      <w:r w:rsidR="0071290D">
        <w:rPr>
          <w:rFonts w:eastAsia="標楷體"/>
          <w:color w:val="auto"/>
        </w:rPr>
        <w:t>24</w:t>
      </w:r>
      <w:r w:rsidR="0055705C" w:rsidRPr="00706CD5">
        <w:rPr>
          <w:rFonts w:eastAsia="標楷體"/>
          <w:color w:val="auto"/>
        </w:rPr>
        <w:t>日</w:t>
      </w:r>
      <w:r w:rsidR="006E2F28" w:rsidRPr="00706CD5">
        <w:rPr>
          <w:rFonts w:eastAsia="標楷體"/>
          <w:color w:val="auto"/>
          <w:sz w:val="22"/>
          <w:szCs w:val="22"/>
        </w:rPr>
        <w:t>（星期</w:t>
      </w:r>
      <w:r w:rsidR="001404E5" w:rsidRPr="00706CD5">
        <w:rPr>
          <w:rFonts w:eastAsia="標楷體" w:hint="eastAsia"/>
          <w:color w:val="auto"/>
          <w:sz w:val="22"/>
          <w:szCs w:val="22"/>
        </w:rPr>
        <w:t>四</w:t>
      </w:r>
      <w:r w:rsidR="006E2F28" w:rsidRPr="00706CD5">
        <w:rPr>
          <w:rFonts w:eastAsia="標楷體"/>
          <w:color w:val="auto"/>
          <w:sz w:val="22"/>
          <w:szCs w:val="22"/>
        </w:rPr>
        <w:t>）</w:t>
      </w:r>
      <w:r w:rsidR="0055705C" w:rsidRPr="00706CD5">
        <w:rPr>
          <w:rFonts w:eastAsia="標楷體"/>
          <w:color w:val="auto"/>
        </w:rPr>
        <w:t>起至</w:t>
      </w:r>
      <w:r w:rsidR="00EC0F91">
        <w:rPr>
          <w:rFonts w:eastAsia="標楷體"/>
          <w:color w:val="auto"/>
        </w:rPr>
        <w:t>111年</w:t>
      </w:r>
      <w:r w:rsidR="0071290D">
        <w:rPr>
          <w:rFonts w:eastAsia="標楷體"/>
          <w:color w:val="auto"/>
        </w:rPr>
        <w:t>3</w:t>
      </w:r>
      <w:r w:rsidR="0055705C" w:rsidRPr="00706CD5">
        <w:rPr>
          <w:rFonts w:eastAsia="標楷體"/>
          <w:color w:val="auto"/>
        </w:rPr>
        <w:t>月</w:t>
      </w:r>
      <w:r w:rsidR="0071290D">
        <w:rPr>
          <w:rFonts w:eastAsia="標楷體" w:hint="eastAsia"/>
          <w:color w:val="auto"/>
        </w:rPr>
        <w:t>3</w:t>
      </w:r>
      <w:r w:rsidR="0071290D">
        <w:rPr>
          <w:rFonts w:eastAsia="標楷體"/>
          <w:color w:val="auto"/>
        </w:rPr>
        <w:t>0</w:t>
      </w:r>
      <w:r w:rsidR="0055705C" w:rsidRPr="00706CD5">
        <w:rPr>
          <w:rFonts w:eastAsia="標楷體"/>
          <w:color w:val="auto"/>
        </w:rPr>
        <w:t>日</w:t>
      </w:r>
      <w:r w:rsidR="006E2F28" w:rsidRPr="00706CD5">
        <w:rPr>
          <w:rFonts w:eastAsia="標楷體"/>
          <w:color w:val="auto"/>
          <w:sz w:val="22"/>
          <w:szCs w:val="22"/>
        </w:rPr>
        <w:t>（星期</w:t>
      </w:r>
      <w:r w:rsidR="006C5F31" w:rsidRPr="00706CD5">
        <w:rPr>
          <w:rFonts w:eastAsia="標楷體" w:hint="eastAsia"/>
          <w:color w:val="auto"/>
          <w:sz w:val="22"/>
          <w:szCs w:val="22"/>
        </w:rPr>
        <w:t>三</w:t>
      </w:r>
      <w:r w:rsidR="006E2F28" w:rsidRPr="00706CD5">
        <w:rPr>
          <w:rFonts w:eastAsia="標楷體"/>
          <w:color w:val="auto"/>
          <w:sz w:val="22"/>
          <w:szCs w:val="22"/>
        </w:rPr>
        <w:t>）</w:t>
      </w:r>
      <w:r w:rsidR="0055705C" w:rsidRPr="00706CD5">
        <w:rPr>
          <w:rFonts w:eastAsia="標楷體"/>
          <w:color w:val="auto"/>
        </w:rPr>
        <w:t>24時止完成作品上傳，逾時不予受理。</w:t>
      </w:r>
    </w:p>
    <w:p w14:paraId="5F102C66" w14:textId="77777777" w:rsidR="007003AC" w:rsidRPr="00706CD5" w:rsidRDefault="0055705C" w:rsidP="008F2CE6">
      <w:pPr>
        <w:spacing w:before="180" w:after="180"/>
        <w:ind w:firstLineChars="152" w:firstLine="426"/>
        <w:rPr>
          <w:rFonts w:eastAsia="標楷體"/>
          <w:color w:val="auto"/>
        </w:rPr>
      </w:pPr>
      <w:r w:rsidRPr="00706CD5">
        <w:rPr>
          <w:rFonts w:eastAsia="標楷體"/>
          <w:color w:val="auto"/>
          <w:sz w:val="28"/>
          <w:szCs w:val="28"/>
        </w:rPr>
        <w:t>一、校內初賽</w:t>
      </w:r>
      <w:r w:rsidR="004B6DBA" w:rsidRPr="00706CD5">
        <w:rPr>
          <w:rFonts w:eastAsia="標楷體" w:hint="eastAsia"/>
          <w:color w:val="auto"/>
          <w:sz w:val="28"/>
          <w:szCs w:val="28"/>
        </w:rPr>
        <w:t>：</w:t>
      </w:r>
      <w:r w:rsidR="007003AC" w:rsidRPr="00706CD5">
        <w:rPr>
          <w:rFonts w:eastAsia="標楷體" w:hint="eastAsia"/>
          <w:color w:val="auto"/>
        </w:rPr>
        <w:t>各校應於複賽報名前完成校內初賽，並選拔代表參加複賽。</w:t>
      </w:r>
    </w:p>
    <w:p w14:paraId="0A8437EC" w14:textId="77777777" w:rsidR="002E5CB0" w:rsidRPr="00706CD5" w:rsidRDefault="0055705C" w:rsidP="008F2CE6">
      <w:pPr>
        <w:spacing w:before="120"/>
        <w:ind w:firstLineChars="152" w:firstLine="426"/>
        <w:rPr>
          <w:color w:val="auto"/>
        </w:rPr>
      </w:pPr>
      <w:r w:rsidRPr="00706CD5">
        <w:rPr>
          <w:rFonts w:eastAsia="標楷體"/>
          <w:color w:val="auto"/>
          <w:sz w:val="28"/>
          <w:szCs w:val="28"/>
        </w:rPr>
        <w:t>二、複賽</w:t>
      </w:r>
    </w:p>
    <w:p w14:paraId="0D621DAC" w14:textId="77777777" w:rsidR="002E5CB0" w:rsidRPr="00706CD5" w:rsidRDefault="007C2A50" w:rsidP="00FA459C">
      <w:pPr>
        <w:pStyle w:val="af1"/>
        <w:numPr>
          <w:ilvl w:val="0"/>
          <w:numId w:val="19"/>
        </w:numPr>
        <w:spacing w:before="120"/>
        <w:rPr>
          <w:color w:val="auto"/>
        </w:rPr>
      </w:pPr>
      <w:r w:rsidRPr="00706CD5">
        <w:rPr>
          <w:rFonts w:eastAsia="標楷體"/>
          <w:color w:val="auto"/>
        </w:rPr>
        <w:t>報名時間及方式</w:t>
      </w:r>
    </w:p>
    <w:p w14:paraId="08190729" w14:textId="5C3CEF64" w:rsidR="002E5CB0" w:rsidRPr="00706CD5" w:rsidRDefault="00FA459C" w:rsidP="00EE2C32">
      <w:pPr>
        <w:spacing w:before="120"/>
        <w:ind w:leftChars="590" w:left="1699" w:hangingChars="118" w:hanging="283"/>
        <w:rPr>
          <w:color w:val="auto"/>
        </w:rPr>
      </w:pPr>
      <w:r w:rsidRPr="00706CD5">
        <w:rPr>
          <w:rFonts w:eastAsia="標楷體" w:hint="eastAsia"/>
          <w:color w:val="auto"/>
        </w:rPr>
        <w:t>1.</w:t>
      </w:r>
      <w:r w:rsidR="0055705C" w:rsidRPr="00706CD5">
        <w:rPr>
          <w:rFonts w:eastAsia="標楷體"/>
          <w:color w:val="auto"/>
        </w:rPr>
        <w:t>學生組：</w:t>
      </w:r>
      <w:r w:rsidR="00EC0F91">
        <w:rPr>
          <w:rFonts w:eastAsia="標楷體"/>
          <w:color w:val="auto"/>
        </w:rPr>
        <w:t>111年</w:t>
      </w:r>
      <w:r w:rsidR="008A6BC2" w:rsidRPr="00706CD5">
        <w:rPr>
          <w:rFonts w:eastAsia="標楷體"/>
          <w:color w:val="auto"/>
        </w:rPr>
        <w:t>2</w:t>
      </w:r>
      <w:r w:rsidR="00B93846" w:rsidRPr="00706CD5">
        <w:rPr>
          <w:rFonts w:eastAsia="標楷體"/>
          <w:color w:val="auto"/>
        </w:rPr>
        <w:t>月</w:t>
      </w:r>
      <w:r w:rsidR="00E06CE2">
        <w:rPr>
          <w:rFonts w:eastAsia="標楷體"/>
          <w:color w:val="auto"/>
        </w:rPr>
        <w:t>18</w:t>
      </w:r>
      <w:r w:rsidR="0055705C" w:rsidRPr="00706CD5">
        <w:rPr>
          <w:rFonts w:eastAsia="標楷體"/>
          <w:color w:val="auto"/>
        </w:rPr>
        <w:t>日（星期</w:t>
      </w:r>
      <w:r w:rsidR="00E06CE2">
        <w:rPr>
          <w:rFonts w:eastAsia="標楷體" w:hint="eastAsia"/>
          <w:color w:val="auto"/>
        </w:rPr>
        <w:t>五</w:t>
      </w:r>
      <w:r w:rsidR="0055705C" w:rsidRPr="00706CD5">
        <w:rPr>
          <w:rFonts w:eastAsia="標楷體"/>
          <w:color w:val="auto"/>
        </w:rPr>
        <w:t>）上午8時起至</w:t>
      </w:r>
      <w:r w:rsidR="00EC0F91">
        <w:rPr>
          <w:rFonts w:eastAsia="標楷體"/>
          <w:color w:val="auto"/>
        </w:rPr>
        <w:t>111年</w:t>
      </w:r>
      <w:r w:rsidR="00E06CE2">
        <w:rPr>
          <w:rFonts w:eastAsia="標楷體"/>
          <w:color w:val="auto"/>
        </w:rPr>
        <w:t>2</w:t>
      </w:r>
      <w:r w:rsidR="0055705C" w:rsidRPr="00706CD5">
        <w:rPr>
          <w:rFonts w:eastAsia="標楷體"/>
          <w:color w:val="auto"/>
        </w:rPr>
        <w:t>月</w:t>
      </w:r>
      <w:r w:rsidR="00E06CE2">
        <w:rPr>
          <w:rFonts w:eastAsia="標楷體"/>
          <w:color w:val="auto"/>
        </w:rPr>
        <w:t>25</w:t>
      </w:r>
      <w:r w:rsidR="0055705C" w:rsidRPr="00706CD5">
        <w:rPr>
          <w:rFonts w:eastAsia="標楷體"/>
          <w:color w:val="auto"/>
        </w:rPr>
        <w:t>日（</w:t>
      </w:r>
      <w:r w:rsidR="00D06E3E" w:rsidRPr="00706CD5">
        <w:rPr>
          <w:rFonts w:eastAsia="標楷體"/>
          <w:color w:val="auto"/>
          <w:sz w:val="22"/>
          <w:szCs w:val="22"/>
        </w:rPr>
        <w:t>星期</w:t>
      </w:r>
      <w:r w:rsidR="00820BC0">
        <w:rPr>
          <w:rFonts w:eastAsia="標楷體" w:hint="eastAsia"/>
          <w:color w:val="auto"/>
          <w:sz w:val="22"/>
          <w:szCs w:val="22"/>
        </w:rPr>
        <w:t>五</w:t>
      </w:r>
      <w:r w:rsidR="0055705C" w:rsidRPr="00706CD5">
        <w:rPr>
          <w:rFonts w:eastAsia="標楷體"/>
          <w:color w:val="auto"/>
        </w:rPr>
        <w:t>）</w:t>
      </w:r>
      <w:r w:rsidRPr="00706CD5">
        <w:rPr>
          <w:rFonts w:eastAsia="標楷體" w:hint="eastAsia"/>
          <w:color w:val="auto"/>
        </w:rPr>
        <w:t xml:space="preserve">    </w:t>
      </w:r>
      <w:r w:rsidR="00EE2C32" w:rsidRPr="00706CD5">
        <w:rPr>
          <w:rFonts w:eastAsia="標楷體" w:hint="eastAsia"/>
          <w:color w:val="auto"/>
        </w:rPr>
        <w:t xml:space="preserve"> </w:t>
      </w:r>
      <w:r w:rsidR="0055705C" w:rsidRPr="00706CD5">
        <w:rPr>
          <w:rFonts w:eastAsia="標楷體"/>
          <w:color w:val="auto"/>
        </w:rPr>
        <w:t>下午5時止，一律採線上報名，由</w:t>
      </w:r>
      <w:r w:rsidR="0055705C" w:rsidRPr="00FC2A78">
        <w:rPr>
          <w:rFonts w:eastAsia="標楷體"/>
          <w:color w:val="auto"/>
        </w:rPr>
        <w:t>各校</w:t>
      </w:r>
      <w:r w:rsidR="003F6644" w:rsidRPr="00FC2A78">
        <w:rPr>
          <w:rFonts w:eastAsia="標楷體" w:hint="eastAsia"/>
          <w:color w:val="auto"/>
        </w:rPr>
        <w:t>報名代表</w:t>
      </w:r>
      <w:r w:rsidR="0055705C" w:rsidRPr="00FC2A78">
        <w:rPr>
          <w:rFonts w:eastAsia="標楷體"/>
          <w:color w:val="auto"/>
        </w:rPr>
        <w:t>以</w:t>
      </w:r>
      <w:r w:rsidR="00E10642" w:rsidRPr="00FC2A78">
        <w:rPr>
          <w:rFonts w:eastAsia="標楷體" w:hint="eastAsia"/>
          <w:color w:val="auto"/>
          <w:u w:val="single"/>
        </w:rPr>
        <w:t>本局</w:t>
      </w:r>
      <w:r w:rsidR="0055705C" w:rsidRPr="00FC2A78">
        <w:rPr>
          <w:rFonts w:eastAsia="標楷體"/>
          <w:color w:val="auto"/>
          <w:u w:val="single"/>
        </w:rPr>
        <w:t>公務帳號</w:t>
      </w:r>
      <w:r w:rsidR="0055705C" w:rsidRPr="00706CD5">
        <w:rPr>
          <w:rFonts w:eastAsia="標楷體"/>
          <w:color w:val="auto"/>
        </w:rPr>
        <w:t>登入資訊網路應用競賽平台（</w:t>
      </w:r>
      <w:r w:rsidR="0086607A" w:rsidRPr="00706CD5">
        <w:rPr>
          <w:rFonts w:eastAsia="標楷體" w:hint="eastAsia"/>
          <w:color w:val="auto"/>
        </w:rPr>
        <w:t>網址為</w:t>
      </w:r>
      <w:hyperlink r:id="rId9" w:history="1">
        <w:r w:rsidR="001C76B5" w:rsidRPr="00883549">
          <w:rPr>
            <w:rStyle w:val="ac"/>
            <w:rFonts w:ascii="Times New Roman" w:eastAsia="Times New Roman" w:hAnsi="Times New Roman" w:cs="Times New Roman"/>
          </w:rPr>
          <w:t>https://contest.tc.edu.tw</w:t>
        </w:r>
      </w:hyperlink>
      <w:r w:rsidR="0086607A" w:rsidRPr="00706CD5">
        <w:rPr>
          <w:rFonts w:asciiTheme="minorEastAsia" w:hAnsiTheme="minorEastAsia" w:cs="Times New Roman" w:hint="eastAsia"/>
          <w:color w:val="auto"/>
        </w:rPr>
        <w:t>，</w:t>
      </w:r>
      <w:r w:rsidR="0086607A" w:rsidRPr="00706CD5">
        <w:rPr>
          <w:rFonts w:eastAsia="標楷體" w:hint="eastAsia"/>
          <w:color w:val="auto"/>
        </w:rPr>
        <w:t>以下簡稱</w:t>
      </w:r>
      <w:r w:rsidR="00E03261" w:rsidRPr="00706CD5">
        <w:rPr>
          <w:rFonts w:eastAsia="標楷體" w:hint="eastAsia"/>
          <w:color w:val="auto"/>
        </w:rPr>
        <w:t>競賽平台</w:t>
      </w:r>
      <w:r w:rsidR="0055705C" w:rsidRPr="00706CD5">
        <w:rPr>
          <w:rFonts w:eastAsia="標楷體"/>
          <w:color w:val="auto"/>
        </w:rPr>
        <w:t>）</w:t>
      </w:r>
      <w:r w:rsidR="0082331E" w:rsidRPr="00706CD5">
        <w:rPr>
          <w:rFonts w:eastAsia="標楷體"/>
          <w:color w:val="auto"/>
        </w:rPr>
        <w:t>進行報名</w:t>
      </w:r>
      <w:r w:rsidR="0055705C" w:rsidRPr="00706CD5">
        <w:rPr>
          <w:rFonts w:eastAsia="標楷體"/>
          <w:color w:val="auto"/>
        </w:rPr>
        <w:t>。</w:t>
      </w:r>
    </w:p>
    <w:p w14:paraId="433461CC" w14:textId="77777777" w:rsidR="002E5CB0" w:rsidRPr="00706CD5" w:rsidRDefault="00FA459C" w:rsidP="00EE2C32">
      <w:pPr>
        <w:spacing w:before="120"/>
        <w:ind w:leftChars="590" w:left="1699" w:hangingChars="118" w:hanging="283"/>
        <w:rPr>
          <w:color w:val="auto"/>
        </w:rPr>
      </w:pPr>
      <w:r w:rsidRPr="00706CD5">
        <w:rPr>
          <w:rFonts w:eastAsia="標楷體" w:hint="eastAsia"/>
          <w:color w:val="auto"/>
        </w:rPr>
        <w:t>2.</w:t>
      </w:r>
      <w:r w:rsidR="0055705C" w:rsidRPr="00706CD5">
        <w:rPr>
          <w:rFonts w:eastAsia="標楷體"/>
          <w:color w:val="auto"/>
        </w:rPr>
        <w:t>學生組複賽報名者需完成登入及上傳測試</w:t>
      </w:r>
      <w:r w:rsidR="00652C9B" w:rsidRPr="00706CD5">
        <w:rPr>
          <w:rFonts w:eastAsia="標楷體" w:hint="eastAsia"/>
          <w:color w:val="auto"/>
        </w:rPr>
        <w:t>，</w:t>
      </w:r>
      <w:r w:rsidR="0055705C" w:rsidRPr="00706CD5">
        <w:rPr>
          <w:rFonts w:eastAsia="標楷體"/>
          <w:b/>
          <w:color w:val="auto"/>
          <w:u w:val="single"/>
        </w:rPr>
        <w:t>未完成登入與上傳測試者，複賽當日如因帳號密碼問題無法上傳，責任自行承擔。</w:t>
      </w:r>
    </w:p>
    <w:p w14:paraId="4B98A7E6" w14:textId="342A26E0" w:rsidR="002E5CB0" w:rsidRPr="00706CD5" w:rsidRDefault="00FA459C" w:rsidP="00EE2C32">
      <w:pPr>
        <w:spacing w:before="120"/>
        <w:ind w:leftChars="590" w:left="1699" w:hangingChars="118" w:hanging="283"/>
        <w:rPr>
          <w:rFonts w:eastAsia="標楷體"/>
          <w:color w:val="auto"/>
        </w:rPr>
      </w:pPr>
      <w:r w:rsidRPr="00706CD5">
        <w:rPr>
          <w:rFonts w:eastAsia="標楷體" w:hint="eastAsia"/>
          <w:color w:val="auto"/>
        </w:rPr>
        <w:t>3.</w:t>
      </w:r>
      <w:r w:rsidR="0055705C" w:rsidRPr="00706CD5">
        <w:rPr>
          <w:rFonts w:eastAsia="標楷體"/>
          <w:color w:val="auto"/>
        </w:rPr>
        <w:t>教師組：</w:t>
      </w:r>
      <w:r w:rsidR="000F0350">
        <w:rPr>
          <w:rFonts w:eastAsia="標楷體"/>
          <w:color w:val="auto"/>
        </w:rPr>
        <w:t>111年</w:t>
      </w:r>
      <w:r w:rsidR="000F0350" w:rsidRPr="00706CD5">
        <w:rPr>
          <w:rFonts w:eastAsia="標楷體"/>
          <w:color w:val="auto"/>
        </w:rPr>
        <w:t>2月</w:t>
      </w:r>
      <w:r w:rsidR="000F0350">
        <w:rPr>
          <w:rFonts w:eastAsia="標楷體"/>
          <w:color w:val="auto"/>
        </w:rPr>
        <w:t>18</w:t>
      </w:r>
      <w:r w:rsidR="000F0350" w:rsidRPr="00706CD5">
        <w:rPr>
          <w:rFonts w:eastAsia="標楷體"/>
          <w:color w:val="auto"/>
        </w:rPr>
        <w:t>日（星期</w:t>
      </w:r>
      <w:r w:rsidR="000F0350">
        <w:rPr>
          <w:rFonts w:eastAsia="標楷體" w:hint="eastAsia"/>
          <w:color w:val="auto"/>
        </w:rPr>
        <w:t>五</w:t>
      </w:r>
      <w:r w:rsidR="000F0350" w:rsidRPr="00706CD5">
        <w:rPr>
          <w:rFonts w:eastAsia="標楷體"/>
          <w:color w:val="auto"/>
        </w:rPr>
        <w:t>）上午8時起至</w:t>
      </w:r>
      <w:r w:rsidR="000F0350">
        <w:rPr>
          <w:rFonts w:eastAsia="標楷體"/>
          <w:color w:val="auto"/>
        </w:rPr>
        <w:t>111年2</w:t>
      </w:r>
      <w:r w:rsidR="000F0350" w:rsidRPr="00706CD5">
        <w:rPr>
          <w:rFonts w:eastAsia="標楷體"/>
          <w:color w:val="auto"/>
        </w:rPr>
        <w:t>月</w:t>
      </w:r>
      <w:r w:rsidR="000F0350">
        <w:rPr>
          <w:rFonts w:eastAsia="標楷體"/>
          <w:color w:val="auto"/>
        </w:rPr>
        <w:t>25</w:t>
      </w:r>
      <w:r w:rsidR="000F0350" w:rsidRPr="00706CD5">
        <w:rPr>
          <w:rFonts w:eastAsia="標楷體"/>
          <w:color w:val="auto"/>
        </w:rPr>
        <w:t>日（</w:t>
      </w:r>
      <w:r w:rsidR="000F0350" w:rsidRPr="00706CD5">
        <w:rPr>
          <w:rFonts w:eastAsia="標楷體"/>
          <w:color w:val="auto"/>
          <w:sz w:val="22"/>
          <w:szCs w:val="22"/>
        </w:rPr>
        <w:t>星期</w:t>
      </w:r>
      <w:r w:rsidR="009C6662">
        <w:rPr>
          <w:rFonts w:eastAsia="標楷體" w:hint="eastAsia"/>
          <w:color w:val="auto"/>
          <w:sz w:val="22"/>
          <w:szCs w:val="22"/>
        </w:rPr>
        <w:t>五</w:t>
      </w:r>
      <w:r w:rsidR="000F0350" w:rsidRPr="00706CD5">
        <w:rPr>
          <w:rFonts w:eastAsia="標楷體"/>
          <w:color w:val="auto"/>
        </w:rPr>
        <w:t>）</w:t>
      </w:r>
      <w:r w:rsidR="00D947B8" w:rsidRPr="00706CD5">
        <w:rPr>
          <w:rFonts w:eastAsia="標楷體"/>
          <w:color w:val="auto"/>
        </w:rPr>
        <w:t>下午5時止，</w:t>
      </w:r>
      <w:r w:rsidR="0055705C" w:rsidRPr="00706CD5">
        <w:rPr>
          <w:rFonts w:eastAsia="標楷體"/>
          <w:color w:val="auto"/>
        </w:rPr>
        <w:t>由參賽者推派</w:t>
      </w:r>
      <w:r w:rsidR="006E2F28" w:rsidRPr="00706CD5">
        <w:rPr>
          <w:rFonts w:eastAsia="標楷體" w:hint="eastAsia"/>
          <w:color w:val="auto"/>
        </w:rPr>
        <w:t>1</w:t>
      </w:r>
      <w:r w:rsidR="0055705C" w:rsidRPr="00706CD5">
        <w:rPr>
          <w:rFonts w:eastAsia="標楷體"/>
          <w:color w:val="auto"/>
        </w:rPr>
        <w:t>人</w:t>
      </w:r>
      <w:r w:rsidR="0055705C" w:rsidRPr="00FC2A78">
        <w:rPr>
          <w:rFonts w:eastAsia="標楷體"/>
          <w:color w:val="auto"/>
        </w:rPr>
        <w:t>以</w:t>
      </w:r>
      <w:r w:rsidR="00BE494E" w:rsidRPr="00FC2A78">
        <w:rPr>
          <w:rFonts w:eastAsia="標楷體" w:hint="eastAsia"/>
          <w:color w:val="auto"/>
          <w:u w:val="single"/>
        </w:rPr>
        <w:t>本局</w:t>
      </w:r>
      <w:r w:rsidR="0055705C" w:rsidRPr="00FC2A78">
        <w:rPr>
          <w:rFonts w:eastAsia="標楷體"/>
          <w:color w:val="auto"/>
          <w:u w:val="single"/>
        </w:rPr>
        <w:t>公務帳號</w:t>
      </w:r>
      <w:r w:rsidR="0055705C" w:rsidRPr="00706CD5">
        <w:rPr>
          <w:rFonts w:eastAsia="標楷體"/>
          <w:color w:val="auto"/>
        </w:rPr>
        <w:t>登入</w:t>
      </w:r>
      <w:r w:rsidR="00E03261" w:rsidRPr="00706CD5">
        <w:rPr>
          <w:rFonts w:eastAsia="標楷體" w:hint="eastAsia"/>
          <w:color w:val="auto"/>
        </w:rPr>
        <w:t>競賽平台</w:t>
      </w:r>
      <w:r w:rsidR="0055705C" w:rsidRPr="00706CD5">
        <w:rPr>
          <w:rFonts w:eastAsia="標楷體"/>
          <w:color w:val="auto"/>
        </w:rPr>
        <w:t>進行報名。</w:t>
      </w:r>
    </w:p>
    <w:p w14:paraId="3A6E05C3" w14:textId="68F26677" w:rsidR="00A76CEB" w:rsidRPr="00706CD5" w:rsidRDefault="00A76CEB" w:rsidP="00A76CEB">
      <w:pPr>
        <w:spacing w:before="120"/>
        <w:ind w:leftChars="590" w:left="1699" w:hangingChars="118" w:hanging="283"/>
        <w:rPr>
          <w:color w:val="auto"/>
        </w:rPr>
      </w:pPr>
      <w:r w:rsidRPr="00706CD5">
        <w:rPr>
          <w:rFonts w:eastAsia="標楷體" w:hint="eastAsia"/>
          <w:color w:val="auto"/>
        </w:rPr>
        <w:t>4</w:t>
      </w:r>
      <w:r w:rsidRPr="00706CD5">
        <w:rPr>
          <w:rFonts w:eastAsia="標楷體"/>
          <w:color w:val="auto"/>
        </w:rPr>
        <w:t>.學生組</w:t>
      </w:r>
      <w:r w:rsidRPr="00706CD5">
        <w:rPr>
          <w:rFonts w:eastAsia="標楷體" w:hint="eastAsia"/>
          <w:color w:val="auto"/>
        </w:rPr>
        <w:t>及</w:t>
      </w:r>
      <w:r w:rsidRPr="00706CD5">
        <w:rPr>
          <w:rFonts w:eastAsia="標楷體"/>
          <w:color w:val="auto"/>
        </w:rPr>
        <w:t>教師組</w:t>
      </w:r>
      <w:r w:rsidRPr="00706CD5">
        <w:rPr>
          <w:rFonts w:eastAsia="標楷體" w:hint="eastAsia"/>
          <w:color w:val="auto"/>
        </w:rPr>
        <w:t>進行網路報名時，請確實依照注意事項辦理</w:t>
      </w:r>
      <w:r w:rsidR="00A43885">
        <w:rPr>
          <w:rFonts w:eastAsia="標楷體" w:hint="eastAsia"/>
          <w:color w:val="auto"/>
        </w:rPr>
        <w:t>；</w:t>
      </w:r>
      <w:r w:rsidRPr="00706CD5">
        <w:rPr>
          <w:rFonts w:eastAsia="標楷體" w:hint="eastAsia"/>
          <w:color w:val="auto"/>
        </w:rPr>
        <w:t>報名後應隨時注意</w:t>
      </w:r>
      <w:r w:rsidR="0035379B" w:rsidRPr="00706CD5">
        <w:rPr>
          <w:rFonts w:eastAsia="標楷體" w:hint="eastAsia"/>
          <w:color w:val="auto"/>
        </w:rPr>
        <w:t>競賽平台</w:t>
      </w:r>
      <w:r w:rsidRPr="00706CD5">
        <w:rPr>
          <w:rFonts w:eastAsia="標楷體" w:hint="eastAsia"/>
          <w:color w:val="auto"/>
        </w:rPr>
        <w:t>公布之</w:t>
      </w:r>
      <w:r w:rsidRPr="00706CD5">
        <w:rPr>
          <w:rFonts w:eastAsia="標楷體"/>
          <w:color w:val="auto"/>
        </w:rPr>
        <w:t>最新消息。</w:t>
      </w:r>
      <w:r w:rsidRPr="00706CD5">
        <w:rPr>
          <w:rFonts w:eastAsia="標楷體" w:hint="eastAsia"/>
          <w:color w:val="auto"/>
        </w:rPr>
        <w:t>相關資料勘誤，請參賽學校於</w:t>
      </w:r>
      <w:r w:rsidR="00EC0F91">
        <w:rPr>
          <w:rFonts w:eastAsia="標楷體"/>
          <w:color w:val="auto"/>
        </w:rPr>
        <w:t>111年</w:t>
      </w:r>
      <w:r w:rsidR="00642E4F" w:rsidRPr="00706CD5">
        <w:rPr>
          <w:rFonts w:eastAsia="標楷體"/>
          <w:color w:val="auto"/>
        </w:rPr>
        <w:t>3</w:t>
      </w:r>
      <w:r w:rsidRPr="00706CD5">
        <w:rPr>
          <w:rFonts w:eastAsia="標楷體"/>
          <w:color w:val="auto"/>
        </w:rPr>
        <w:t>月</w:t>
      </w:r>
      <w:r w:rsidR="001B07ED">
        <w:rPr>
          <w:rFonts w:eastAsia="標楷體"/>
          <w:color w:val="auto"/>
        </w:rPr>
        <w:t>4</w:t>
      </w:r>
      <w:r w:rsidRPr="00706CD5">
        <w:rPr>
          <w:rFonts w:eastAsia="標楷體"/>
          <w:color w:val="auto"/>
        </w:rPr>
        <w:t>日</w:t>
      </w:r>
      <w:r w:rsidR="00642E4F" w:rsidRPr="00706CD5">
        <w:rPr>
          <w:rFonts w:eastAsia="標楷體"/>
          <w:color w:val="auto"/>
        </w:rPr>
        <w:t>（</w:t>
      </w:r>
      <w:r w:rsidRPr="00706CD5">
        <w:rPr>
          <w:rFonts w:eastAsia="標楷體"/>
          <w:color w:val="auto"/>
        </w:rPr>
        <w:t>星期</w:t>
      </w:r>
      <w:r w:rsidR="0017209B" w:rsidRPr="00706CD5">
        <w:rPr>
          <w:rFonts w:eastAsia="標楷體" w:hint="eastAsia"/>
          <w:color w:val="auto"/>
        </w:rPr>
        <w:t>五</w:t>
      </w:r>
      <w:r w:rsidR="00642E4F" w:rsidRPr="00706CD5">
        <w:rPr>
          <w:rFonts w:eastAsia="標楷體"/>
          <w:color w:val="auto"/>
        </w:rPr>
        <w:t>）</w:t>
      </w:r>
      <w:r w:rsidR="0017209B" w:rsidRPr="00706CD5">
        <w:rPr>
          <w:rFonts w:eastAsia="標楷體" w:hint="eastAsia"/>
          <w:color w:val="auto"/>
        </w:rPr>
        <w:t>下</w:t>
      </w:r>
      <w:r w:rsidRPr="00706CD5">
        <w:rPr>
          <w:rFonts w:eastAsia="標楷體"/>
          <w:color w:val="auto"/>
        </w:rPr>
        <w:t>午</w:t>
      </w:r>
      <w:r w:rsidR="0017209B" w:rsidRPr="00706CD5">
        <w:rPr>
          <w:rFonts w:eastAsia="標楷體"/>
          <w:color w:val="auto"/>
        </w:rPr>
        <w:t>5</w:t>
      </w:r>
      <w:r w:rsidRPr="00706CD5">
        <w:rPr>
          <w:rFonts w:eastAsia="標楷體"/>
          <w:color w:val="auto"/>
        </w:rPr>
        <w:t>時前以公文正本送</w:t>
      </w:r>
      <w:r w:rsidR="001456E9" w:rsidRPr="00706CD5">
        <w:rPr>
          <w:rFonts w:eastAsia="標楷體"/>
          <w:color w:val="auto"/>
        </w:rPr>
        <w:t>（</w:t>
      </w:r>
      <w:r w:rsidRPr="00706CD5">
        <w:rPr>
          <w:rFonts w:eastAsia="標楷體"/>
          <w:color w:val="auto"/>
        </w:rPr>
        <w:t>寄</w:t>
      </w:r>
      <w:r w:rsidR="001456E9" w:rsidRPr="00706CD5">
        <w:rPr>
          <w:rFonts w:eastAsia="標楷體"/>
          <w:color w:val="auto"/>
        </w:rPr>
        <w:t>）</w:t>
      </w:r>
      <w:r w:rsidRPr="00706CD5">
        <w:rPr>
          <w:rFonts w:eastAsia="標楷體"/>
          <w:color w:val="auto"/>
        </w:rPr>
        <w:t>達</w:t>
      </w:r>
      <w:r w:rsidR="00642E4F" w:rsidRPr="00706CD5">
        <w:rPr>
          <w:rFonts w:eastAsia="標楷體" w:hint="eastAsia"/>
          <w:color w:val="auto"/>
        </w:rPr>
        <w:t>承辦單位</w:t>
      </w:r>
      <w:r w:rsidRPr="00706CD5">
        <w:rPr>
          <w:rFonts w:eastAsia="標楷體"/>
          <w:color w:val="auto"/>
        </w:rPr>
        <w:t>，並副知本局。</w:t>
      </w:r>
    </w:p>
    <w:p w14:paraId="29DFD033" w14:textId="77777777" w:rsidR="002322D9" w:rsidRPr="00706CD5" w:rsidRDefault="002322D9" w:rsidP="00EE2C32">
      <w:pPr>
        <w:pStyle w:val="af1"/>
        <w:numPr>
          <w:ilvl w:val="0"/>
          <w:numId w:val="19"/>
        </w:numPr>
        <w:spacing w:before="120"/>
        <w:rPr>
          <w:color w:val="auto"/>
        </w:rPr>
      </w:pPr>
      <w:r w:rsidRPr="00706CD5">
        <w:rPr>
          <w:rFonts w:eastAsia="標楷體"/>
          <w:color w:val="auto"/>
        </w:rPr>
        <w:t>比賽日期及時間</w:t>
      </w:r>
    </w:p>
    <w:p w14:paraId="0A42FD83" w14:textId="2D003D72" w:rsidR="002322D9" w:rsidRPr="00706CD5" w:rsidRDefault="00EE2C32" w:rsidP="00EE2C32">
      <w:pPr>
        <w:spacing w:before="120"/>
        <w:ind w:left="1418"/>
        <w:rPr>
          <w:color w:val="auto"/>
        </w:rPr>
      </w:pPr>
      <w:r w:rsidRPr="00706CD5">
        <w:rPr>
          <w:rFonts w:eastAsia="標楷體" w:hint="eastAsia"/>
          <w:color w:val="auto"/>
        </w:rPr>
        <w:t>1.</w:t>
      </w:r>
      <w:r w:rsidR="002322D9" w:rsidRPr="00706CD5">
        <w:rPr>
          <w:rFonts w:eastAsia="標楷體"/>
          <w:color w:val="auto"/>
        </w:rPr>
        <w:t>電腦繪圖：</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上午9：00至12：00</w:t>
      </w:r>
      <w:r w:rsidR="002322D9" w:rsidRPr="00706CD5">
        <w:rPr>
          <w:rFonts w:eastAsia="標楷體" w:hint="eastAsia"/>
          <w:color w:val="auto"/>
        </w:rPr>
        <w:t>。</w:t>
      </w:r>
    </w:p>
    <w:p w14:paraId="47043AEB" w14:textId="75F2209C" w:rsidR="002322D9" w:rsidRPr="00706CD5" w:rsidRDefault="00EE2C32" w:rsidP="00EE2C32">
      <w:pPr>
        <w:spacing w:before="120"/>
        <w:ind w:left="1418"/>
        <w:rPr>
          <w:color w:val="auto"/>
        </w:rPr>
      </w:pPr>
      <w:r w:rsidRPr="00706CD5">
        <w:rPr>
          <w:rFonts w:eastAsia="標楷體" w:hint="eastAsia"/>
          <w:color w:val="auto"/>
        </w:rPr>
        <w:t>2.</w:t>
      </w:r>
      <w:r w:rsidR="00136358" w:rsidRPr="00706CD5">
        <w:rPr>
          <w:rFonts w:eastAsia="標楷體" w:hint="eastAsia"/>
          <w:color w:val="auto"/>
        </w:rPr>
        <w:t>專題</w:t>
      </w:r>
      <w:r w:rsidR="002322D9" w:rsidRPr="00706CD5">
        <w:rPr>
          <w:rFonts w:eastAsia="標楷體"/>
          <w:color w:val="auto"/>
        </w:rPr>
        <w:t>簡報：</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上午9：00至12：00。</w:t>
      </w:r>
    </w:p>
    <w:p w14:paraId="08552948" w14:textId="19215168" w:rsidR="002322D9" w:rsidRPr="00706CD5" w:rsidRDefault="00EE2C32" w:rsidP="00EE2C32">
      <w:pPr>
        <w:spacing w:before="120"/>
        <w:ind w:left="1418"/>
        <w:rPr>
          <w:color w:val="auto"/>
        </w:rPr>
      </w:pPr>
      <w:r w:rsidRPr="00706CD5">
        <w:rPr>
          <w:rFonts w:eastAsia="標楷體" w:hint="eastAsia"/>
          <w:color w:val="auto"/>
        </w:rPr>
        <w:t>3.</w:t>
      </w:r>
      <w:r w:rsidR="002322D9" w:rsidRPr="00706CD5">
        <w:rPr>
          <w:rFonts w:eastAsia="標楷體"/>
          <w:color w:val="auto"/>
        </w:rPr>
        <w:t>SCRATCH程式設計：</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上午9：00至12：00</w:t>
      </w:r>
      <w:r w:rsidR="002322D9" w:rsidRPr="00706CD5">
        <w:rPr>
          <w:rFonts w:eastAsia="標楷體" w:hint="eastAsia"/>
          <w:color w:val="auto"/>
        </w:rPr>
        <w:t>。</w:t>
      </w:r>
    </w:p>
    <w:p w14:paraId="461D75D0" w14:textId="69A77977" w:rsidR="002322D9" w:rsidRPr="00706CD5" w:rsidRDefault="00EE2C32" w:rsidP="00EE2C32">
      <w:pPr>
        <w:spacing w:before="120"/>
        <w:ind w:left="1418"/>
        <w:rPr>
          <w:color w:val="auto"/>
        </w:rPr>
      </w:pPr>
      <w:r w:rsidRPr="00706CD5">
        <w:rPr>
          <w:rFonts w:eastAsia="標楷體" w:hint="eastAsia"/>
          <w:color w:val="auto"/>
        </w:rPr>
        <w:t>4.</w:t>
      </w:r>
      <w:r w:rsidR="002322D9" w:rsidRPr="00706CD5">
        <w:rPr>
          <w:rFonts w:eastAsia="標楷體"/>
          <w:color w:val="auto"/>
        </w:rPr>
        <w:t>SCRATCH動畫設計：</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上午9：00至12：00</w:t>
      </w:r>
      <w:r w:rsidR="002322D9" w:rsidRPr="00706CD5">
        <w:rPr>
          <w:rFonts w:eastAsia="標楷體" w:hint="eastAsia"/>
          <w:color w:val="auto"/>
        </w:rPr>
        <w:t>。</w:t>
      </w:r>
    </w:p>
    <w:p w14:paraId="733D916A" w14:textId="67BC41C3" w:rsidR="002322D9" w:rsidRPr="00706CD5" w:rsidRDefault="00EE2C32" w:rsidP="00EE2C32">
      <w:pPr>
        <w:spacing w:before="120"/>
        <w:ind w:left="1418"/>
        <w:rPr>
          <w:color w:val="auto"/>
        </w:rPr>
      </w:pPr>
      <w:r w:rsidRPr="00706CD5">
        <w:rPr>
          <w:rFonts w:eastAsia="標楷體" w:hint="eastAsia"/>
          <w:color w:val="auto"/>
        </w:rPr>
        <w:t>5.</w:t>
      </w:r>
      <w:r w:rsidR="002322D9" w:rsidRPr="00706CD5">
        <w:rPr>
          <w:rFonts w:eastAsia="標楷體"/>
          <w:color w:val="auto"/>
        </w:rPr>
        <w:t>電腦打字</w:t>
      </w:r>
      <w:r w:rsidR="002322D9" w:rsidRPr="00706CD5">
        <w:rPr>
          <w:rFonts w:eastAsia="標楷體" w:hint="eastAsia"/>
          <w:color w:val="auto"/>
        </w:rPr>
        <w:t>(國小組)</w:t>
      </w:r>
      <w:r w:rsidR="002322D9" w:rsidRPr="00706CD5">
        <w:rPr>
          <w:rFonts w:eastAsia="標楷體"/>
          <w:color w:val="auto"/>
        </w:rPr>
        <w:t>：</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上午9：</w:t>
      </w:r>
      <w:r w:rsidR="002322D9" w:rsidRPr="00706CD5">
        <w:rPr>
          <w:rFonts w:eastAsia="標楷體" w:hint="eastAsia"/>
          <w:color w:val="auto"/>
        </w:rPr>
        <w:t>2</w:t>
      </w:r>
      <w:r w:rsidR="002322D9" w:rsidRPr="00706CD5">
        <w:rPr>
          <w:rFonts w:eastAsia="標楷體"/>
          <w:color w:val="auto"/>
        </w:rPr>
        <w:t>0至1</w:t>
      </w:r>
      <w:r w:rsidR="002322D9" w:rsidRPr="00706CD5">
        <w:rPr>
          <w:rFonts w:eastAsia="標楷體" w:hint="eastAsia"/>
          <w:color w:val="auto"/>
        </w:rPr>
        <w:t>0</w:t>
      </w:r>
      <w:r w:rsidR="002322D9" w:rsidRPr="00706CD5">
        <w:rPr>
          <w:rFonts w:eastAsia="標楷體"/>
          <w:color w:val="auto"/>
        </w:rPr>
        <w:t>：</w:t>
      </w:r>
      <w:r w:rsidR="002322D9" w:rsidRPr="00706CD5">
        <w:rPr>
          <w:rFonts w:eastAsia="標楷體" w:hint="eastAsia"/>
          <w:color w:val="auto"/>
        </w:rPr>
        <w:t>0</w:t>
      </w:r>
      <w:r w:rsidR="002322D9" w:rsidRPr="00706CD5">
        <w:rPr>
          <w:rFonts w:eastAsia="標楷體"/>
          <w:color w:val="auto"/>
        </w:rPr>
        <w:t>0</w:t>
      </w:r>
      <w:r w:rsidR="002322D9" w:rsidRPr="00706CD5">
        <w:rPr>
          <w:rFonts w:eastAsia="標楷體" w:hint="eastAsia"/>
          <w:color w:val="auto"/>
        </w:rPr>
        <w:t>。</w:t>
      </w:r>
    </w:p>
    <w:p w14:paraId="1C007C15" w14:textId="2A4B6551" w:rsidR="002322D9" w:rsidRPr="00706CD5" w:rsidRDefault="00EE2C32" w:rsidP="00EE2C32">
      <w:pPr>
        <w:spacing w:before="120"/>
        <w:ind w:left="1418"/>
        <w:rPr>
          <w:color w:val="auto"/>
        </w:rPr>
      </w:pPr>
      <w:r w:rsidRPr="00706CD5">
        <w:rPr>
          <w:rFonts w:eastAsia="標楷體" w:hint="eastAsia"/>
          <w:color w:val="auto"/>
        </w:rPr>
        <w:t>6.</w:t>
      </w:r>
      <w:r w:rsidR="002322D9" w:rsidRPr="00706CD5">
        <w:rPr>
          <w:rFonts w:eastAsia="標楷體"/>
          <w:color w:val="auto"/>
        </w:rPr>
        <w:t>電腦打字</w:t>
      </w:r>
      <w:r w:rsidR="002322D9" w:rsidRPr="00706CD5">
        <w:rPr>
          <w:rFonts w:eastAsia="標楷體" w:hint="eastAsia"/>
          <w:color w:val="auto"/>
        </w:rPr>
        <w:t>(國中組)</w:t>
      </w:r>
      <w:r w:rsidR="002322D9" w:rsidRPr="00706CD5">
        <w:rPr>
          <w:rFonts w:eastAsia="標楷體"/>
          <w:color w:val="auto"/>
        </w:rPr>
        <w:t>：</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w:t>
      </w:r>
      <w:r w:rsidR="002322D9" w:rsidRPr="00706CD5">
        <w:rPr>
          <w:rFonts w:eastAsia="標楷體" w:hint="eastAsia"/>
          <w:color w:val="auto"/>
        </w:rPr>
        <w:t>10</w:t>
      </w:r>
      <w:r w:rsidR="002322D9" w:rsidRPr="00706CD5">
        <w:rPr>
          <w:rFonts w:eastAsia="標楷體"/>
          <w:color w:val="auto"/>
        </w:rPr>
        <w:t>：</w:t>
      </w:r>
      <w:r w:rsidR="002322D9" w:rsidRPr="00706CD5">
        <w:rPr>
          <w:rFonts w:eastAsia="標楷體" w:hint="eastAsia"/>
          <w:color w:val="auto"/>
        </w:rPr>
        <w:t>2</w:t>
      </w:r>
      <w:r w:rsidR="002322D9" w:rsidRPr="00706CD5">
        <w:rPr>
          <w:rFonts w:eastAsia="標楷體"/>
          <w:color w:val="auto"/>
        </w:rPr>
        <w:t>0至1</w:t>
      </w:r>
      <w:r w:rsidR="002322D9" w:rsidRPr="00706CD5">
        <w:rPr>
          <w:rFonts w:eastAsia="標楷體" w:hint="eastAsia"/>
          <w:color w:val="auto"/>
        </w:rPr>
        <w:t>1</w:t>
      </w:r>
      <w:r w:rsidR="002322D9" w:rsidRPr="00706CD5">
        <w:rPr>
          <w:rFonts w:eastAsia="標楷體"/>
          <w:color w:val="auto"/>
        </w:rPr>
        <w:t>：</w:t>
      </w:r>
      <w:r w:rsidR="002322D9" w:rsidRPr="00706CD5">
        <w:rPr>
          <w:rFonts w:eastAsia="標楷體" w:hint="eastAsia"/>
          <w:color w:val="auto"/>
        </w:rPr>
        <w:t>0</w:t>
      </w:r>
      <w:r w:rsidR="002322D9" w:rsidRPr="00706CD5">
        <w:rPr>
          <w:rFonts w:eastAsia="標楷體"/>
          <w:color w:val="auto"/>
        </w:rPr>
        <w:t>0</w:t>
      </w:r>
      <w:r w:rsidR="002322D9" w:rsidRPr="00706CD5">
        <w:rPr>
          <w:rFonts w:eastAsia="標楷體" w:hint="eastAsia"/>
          <w:color w:val="auto"/>
        </w:rPr>
        <w:t>。</w:t>
      </w:r>
    </w:p>
    <w:p w14:paraId="59A4ECBF" w14:textId="62681947" w:rsidR="002322D9" w:rsidRPr="00706CD5" w:rsidRDefault="00EE2C32" w:rsidP="00EE2C32">
      <w:pPr>
        <w:spacing w:before="120"/>
        <w:ind w:left="1418"/>
        <w:rPr>
          <w:color w:val="auto"/>
        </w:rPr>
      </w:pPr>
      <w:r w:rsidRPr="00706CD5">
        <w:rPr>
          <w:rFonts w:eastAsia="標楷體" w:hint="eastAsia"/>
          <w:color w:val="auto"/>
        </w:rPr>
        <w:t>7.</w:t>
      </w:r>
      <w:r w:rsidR="002322D9" w:rsidRPr="00706CD5">
        <w:rPr>
          <w:rFonts w:eastAsia="標楷體"/>
          <w:color w:val="auto"/>
        </w:rPr>
        <w:t>電腦打字</w:t>
      </w:r>
      <w:r w:rsidR="002322D9" w:rsidRPr="00706CD5">
        <w:rPr>
          <w:rFonts w:eastAsia="標楷體" w:hint="eastAsia"/>
          <w:color w:val="auto"/>
        </w:rPr>
        <w:t>(高中職組)</w:t>
      </w:r>
      <w:r w:rsidR="002322D9" w:rsidRPr="00706CD5">
        <w:rPr>
          <w:rFonts w:eastAsia="標楷體"/>
          <w:color w:val="auto"/>
        </w:rPr>
        <w:t>：</w:t>
      </w:r>
      <w:r w:rsidR="00EC0F91">
        <w:rPr>
          <w:rFonts w:eastAsia="標楷體"/>
          <w:color w:val="auto"/>
        </w:rPr>
        <w:t>111年</w:t>
      </w:r>
      <w:r w:rsidR="0028365C">
        <w:rPr>
          <w:rFonts w:eastAsia="標楷體"/>
          <w:color w:val="auto"/>
        </w:rPr>
        <w:t>3月8日</w:t>
      </w:r>
      <w:r w:rsidR="00D9100F" w:rsidRPr="00706CD5">
        <w:rPr>
          <w:rFonts w:eastAsia="標楷體"/>
          <w:color w:val="auto"/>
        </w:rPr>
        <w:t>（星期</w:t>
      </w:r>
      <w:r w:rsidR="00D86C72">
        <w:rPr>
          <w:rFonts w:eastAsia="標楷體" w:hint="eastAsia"/>
          <w:color w:val="auto"/>
        </w:rPr>
        <w:t>二</w:t>
      </w:r>
      <w:r w:rsidR="00D9100F" w:rsidRPr="00706CD5">
        <w:rPr>
          <w:rFonts w:eastAsia="標楷體"/>
          <w:color w:val="auto"/>
        </w:rPr>
        <w:t>）</w:t>
      </w:r>
      <w:r w:rsidR="002322D9" w:rsidRPr="00706CD5">
        <w:rPr>
          <w:rFonts w:eastAsia="標楷體"/>
          <w:color w:val="auto"/>
        </w:rPr>
        <w:t>上午</w:t>
      </w:r>
      <w:r w:rsidR="002322D9" w:rsidRPr="00706CD5">
        <w:rPr>
          <w:rFonts w:eastAsia="標楷體" w:hint="eastAsia"/>
          <w:color w:val="auto"/>
        </w:rPr>
        <w:t>11</w:t>
      </w:r>
      <w:r w:rsidR="002322D9" w:rsidRPr="00706CD5">
        <w:rPr>
          <w:rFonts w:eastAsia="標楷體"/>
          <w:color w:val="auto"/>
        </w:rPr>
        <w:t>：</w:t>
      </w:r>
      <w:r w:rsidR="002322D9" w:rsidRPr="00706CD5">
        <w:rPr>
          <w:rFonts w:eastAsia="標楷體" w:hint="eastAsia"/>
          <w:color w:val="auto"/>
        </w:rPr>
        <w:t>2</w:t>
      </w:r>
      <w:r w:rsidR="002322D9" w:rsidRPr="00706CD5">
        <w:rPr>
          <w:rFonts w:eastAsia="標楷體"/>
          <w:color w:val="auto"/>
        </w:rPr>
        <w:t>0至1</w:t>
      </w:r>
      <w:r w:rsidR="002322D9" w:rsidRPr="00706CD5">
        <w:rPr>
          <w:rFonts w:eastAsia="標楷體" w:hint="eastAsia"/>
          <w:color w:val="auto"/>
        </w:rPr>
        <w:t>2</w:t>
      </w:r>
      <w:r w:rsidR="002322D9" w:rsidRPr="00706CD5">
        <w:rPr>
          <w:rFonts w:eastAsia="標楷體"/>
          <w:color w:val="auto"/>
        </w:rPr>
        <w:t>：</w:t>
      </w:r>
      <w:r w:rsidR="002322D9" w:rsidRPr="00706CD5">
        <w:rPr>
          <w:rFonts w:eastAsia="標楷體" w:hint="eastAsia"/>
          <w:color w:val="auto"/>
        </w:rPr>
        <w:t>0</w:t>
      </w:r>
      <w:r w:rsidR="002322D9" w:rsidRPr="00706CD5">
        <w:rPr>
          <w:rFonts w:eastAsia="標楷體"/>
          <w:color w:val="auto"/>
        </w:rPr>
        <w:t>0</w:t>
      </w:r>
      <w:r w:rsidR="002322D9" w:rsidRPr="00706CD5">
        <w:rPr>
          <w:rFonts w:eastAsia="標楷體" w:hint="eastAsia"/>
          <w:color w:val="auto"/>
        </w:rPr>
        <w:t>。</w:t>
      </w:r>
    </w:p>
    <w:p w14:paraId="271B414B" w14:textId="77777777" w:rsidR="002E5CB0" w:rsidRPr="00706CD5" w:rsidRDefault="0055705C" w:rsidP="008F2CE6">
      <w:pPr>
        <w:spacing w:before="120"/>
        <w:ind w:firstLineChars="354" w:firstLine="850"/>
        <w:rPr>
          <w:rFonts w:eastAsia="標楷體"/>
          <w:color w:val="auto"/>
        </w:rPr>
      </w:pPr>
      <w:r w:rsidRPr="00706CD5">
        <w:rPr>
          <w:rFonts w:eastAsia="標楷體"/>
          <w:color w:val="auto"/>
        </w:rPr>
        <w:t>（三）比賽地點：各校電腦教室</w:t>
      </w:r>
      <w:r w:rsidR="0082331E" w:rsidRPr="00706CD5">
        <w:rPr>
          <w:rFonts w:eastAsia="標楷體" w:hint="eastAsia"/>
          <w:color w:val="auto"/>
        </w:rPr>
        <w:t>。</w:t>
      </w:r>
    </w:p>
    <w:p w14:paraId="5BA48EEB" w14:textId="77777777" w:rsidR="00CF0194" w:rsidRPr="00706CD5" w:rsidRDefault="00CF0194" w:rsidP="008F2CE6">
      <w:pPr>
        <w:spacing w:before="120"/>
        <w:ind w:firstLineChars="354" w:firstLine="850"/>
        <w:rPr>
          <w:rFonts w:eastAsia="標楷體"/>
          <w:color w:val="auto"/>
        </w:rPr>
      </w:pPr>
      <w:r w:rsidRPr="00706CD5">
        <w:rPr>
          <w:rFonts w:eastAsia="標楷體"/>
          <w:color w:val="auto"/>
        </w:rPr>
        <w:t>（四）</w:t>
      </w:r>
      <w:r w:rsidRPr="00706CD5">
        <w:rPr>
          <w:rFonts w:eastAsia="標楷體" w:hint="eastAsia"/>
          <w:color w:val="auto"/>
        </w:rPr>
        <w:t>進</w:t>
      </w:r>
      <w:r w:rsidRPr="00706CD5">
        <w:rPr>
          <w:rFonts w:eastAsia="標楷體"/>
          <w:color w:val="auto"/>
        </w:rPr>
        <w:t>入</w:t>
      </w:r>
      <w:r w:rsidRPr="00706CD5">
        <w:rPr>
          <w:rFonts w:eastAsia="標楷體" w:hint="eastAsia"/>
          <w:color w:val="auto"/>
        </w:rPr>
        <w:t>決賽名單</w:t>
      </w:r>
      <w:r w:rsidRPr="00706CD5">
        <w:rPr>
          <w:rFonts w:eastAsia="標楷體"/>
          <w:color w:val="auto"/>
        </w:rPr>
        <w:t>：</w:t>
      </w:r>
      <w:r w:rsidR="00404F7A" w:rsidRPr="00706CD5">
        <w:rPr>
          <w:rFonts w:eastAsia="標楷體" w:hint="eastAsia"/>
          <w:color w:val="auto"/>
        </w:rPr>
        <w:t>最</w:t>
      </w:r>
      <w:r w:rsidR="00404F7A" w:rsidRPr="00706CD5">
        <w:rPr>
          <w:rFonts w:eastAsia="標楷體"/>
          <w:color w:val="auto"/>
        </w:rPr>
        <w:t>快於</w:t>
      </w:r>
      <w:r w:rsidR="00404F7A" w:rsidRPr="00706CD5">
        <w:rPr>
          <w:rFonts w:eastAsia="標楷體" w:hint="eastAsia"/>
          <w:color w:val="auto"/>
        </w:rPr>
        <w:t>複</w:t>
      </w:r>
      <w:r w:rsidR="00404F7A" w:rsidRPr="00706CD5">
        <w:rPr>
          <w:rFonts w:eastAsia="標楷體"/>
          <w:color w:val="auto"/>
        </w:rPr>
        <w:t>賽結束2</w:t>
      </w:r>
      <w:r w:rsidR="00404F7A" w:rsidRPr="00706CD5">
        <w:rPr>
          <w:rFonts w:eastAsia="標楷體" w:hint="eastAsia"/>
          <w:color w:val="auto"/>
        </w:rPr>
        <w:t>週</w:t>
      </w:r>
      <w:r w:rsidR="00404F7A" w:rsidRPr="00706CD5">
        <w:rPr>
          <w:rFonts w:eastAsia="標楷體"/>
          <w:color w:val="auto"/>
        </w:rPr>
        <w:t>後公布</w:t>
      </w:r>
      <w:r w:rsidR="00404F7A" w:rsidRPr="00706CD5">
        <w:rPr>
          <w:rFonts w:eastAsia="標楷體" w:hint="eastAsia"/>
          <w:color w:val="auto"/>
        </w:rPr>
        <w:t>。</w:t>
      </w:r>
    </w:p>
    <w:p w14:paraId="530BC1CF" w14:textId="77777777" w:rsidR="00A977E4" w:rsidRPr="00706CD5" w:rsidRDefault="00A977E4" w:rsidP="008F2CE6">
      <w:pPr>
        <w:spacing w:before="120"/>
        <w:ind w:left="720" w:firstLine="131"/>
        <w:rPr>
          <w:color w:val="auto"/>
        </w:rPr>
      </w:pPr>
      <w:r w:rsidRPr="00706CD5">
        <w:rPr>
          <w:rFonts w:eastAsia="標楷體"/>
          <w:color w:val="auto"/>
        </w:rPr>
        <w:t>（</w:t>
      </w:r>
      <w:r w:rsidR="00066CE2" w:rsidRPr="00706CD5">
        <w:rPr>
          <w:rFonts w:eastAsia="標楷體" w:hint="eastAsia"/>
          <w:color w:val="auto"/>
        </w:rPr>
        <w:t>五</w:t>
      </w:r>
      <w:r w:rsidR="00A41D8C" w:rsidRPr="00706CD5">
        <w:rPr>
          <w:rFonts w:eastAsia="標楷體"/>
          <w:color w:val="auto"/>
        </w:rPr>
        <w:t>）監試人員</w:t>
      </w:r>
    </w:p>
    <w:p w14:paraId="05170662" w14:textId="77777777" w:rsidR="00A977E4" w:rsidRPr="00706CD5" w:rsidRDefault="00FC7D1E" w:rsidP="00FC7D1E">
      <w:pPr>
        <w:spacing w:before="120"/>
        <w:ind w:leftChars="590" w:left="1699" w:hangingChars="118" w:hanging="283"/>
        <w:rPr>
          <w:color w:val="auto"/>
        </w:rPr>
      </w:pPr>
      <w:r w:rsidRPr="00706CD5">
        <w:rPr>
          <w:rFonts w:eastAsia="標楷體" w:hint="eastAsia"/>
          <w:color w:val="auto"/>
        </w:rPr>
        <w:t>1.</w:t>
      </w:r>
      <w:r w:rsidR="00A977E4" w:rsidRPr="00706CD5">
        <w:rPr>
          <w:rFonts w:eastAsia="標楷體"/>
          <w:color w:val="auto"/>
        </w:rPr>
        <w:t>每校應指派2位監試人員，當日核予公假登記暨課務排代。其中1人擔任原校之監試人員(應以資訊組長或資訊專長教師擔任)，並負責於複賽結束後將考場秩序記錄單掃描後上傳至競賽平台；另1人為跨校之監試人員(非資訊專長教師亦可擔任)，跨校監試學校由競賽平台確認指派後公告。</w:t>
      </w:r>
    </w:p>
    <w:p w14:paraId="5F5C8B75" w14:textId="77777777" w:rsidR="00A977E4" w:rsidRPr="00706CD5" w:rsidRDefault="00FC7D1E" w:rsidP="00FC7D1E">
      <w:pPr>
        <w:spacing w:before="120"/>
        <w:ind w:leftChars="590" w:left="1699" w:hangingChars="118" w:hanging="283"/>
        <w:rPr>
          <w:color w:val="auto"/>
        </w:rPr>
      </w:pPr>
      <w:r w:rsidRPr="00706CD5">
        <w:rPr>
          <w:rFonts w:eastAsia="標楷體" w:hint="eastAsia"/>
          <w:color w:val="auto"/>
        </w:rPr>
        <w:t>2.</w:t>
      </w:r>
      <w:r w:rsidR="00066CE2" w:rsidRPr="00706CD5">
        <w:rPr>
          <w:rFonts w:eastAsia="標楷體"/>
          <w:color w:val="auto"/>
        </w:rPr>
        <w:t>複賽交換學校監試人員，倘同行政區參賽學校少於3校者，得由</w:t>
      </w:r>
      <w:r w:rsidR="00066CE2" w:rsidRPr="00706CD5">
        <w:rPr>
          <w:rFonts w:eastAsia="標楷體" w:hint="eastAsia"/>
          <w:color w:val="auto"/>
        </w:rPr>
        <w:t>本局</w:t>
      </w:r>
      <w:r w:rsidR="00F60A3F" w:rsidRPr="00706CD5">
        <w:rPr>
          <w:rFonts w:eastAsia="標楷體" w:hint="eastAsia"/>
          <w:color w:val="auto"/>
        </w:rPr>
        <w:t>協調或</w:t>
      </w:r>
      <w:r w:rsidR="00066CE2" w:rsidRPr="00706CD5">
        <w:rPr>
          <w:rFonts w:eastAsia="標楷體"/>
          <w:color w:val="auto"/>
        </w:rPr>
        <w:t>派員支援交換監試</w:t>
      </w:r>
      <w:r w:rsidR="00A977E4" w:rsidRPr="00706CD5">
        <w:rPr>
          <w:rFonts w:eastAsia="標楷體"/>
          <w:color w:val="auto"/>
        </w:rPr>
        <w:t>。</w:t>
      </w:r>
    </w:p>
    <w:p w14:paraId="7C5EE7A2" w14:textId="77777777" w:rsidR="00A977E4" w:rsidRPr="00706CD5" w:rsidRDefault="00FC7D1E" w:rsidP="00FC7D1E">
      <w:pPr>
        <w:spacing w:before="120"/>
        <w:ind w:leftChars="590" w:left="1699" w:hangingChars="118" w:hanging="283"/>
        <w:rPr>
          <w:rFonts w:eastAsia="標楷體"/>
          <w:color w:val="auto"/>
        </w:rPr>
      </w:pPr>
      <w:r w:rsidRPr="00706CD5">
        <w:rPr>
          <w:rFonts w:eastAsia="標楷體" w:hint="eastAsia"/>
          <w:color w:val="auto"/>
        </w:rPr>
        <w:lastRenderedPageBreak/>
        <w:t>3.</w:t>
      </w:r>
      <w:r w:rsidR="00BA664E" w:rsidRPr="00706CD5">
        <w:rPr>
          <w:rFonts w:eastAsia="標楷體"/>
          <w:color w:val="auto"/>
        </w:rPr>
        <w:t>若跨校監試人員無法準時到達受指派監試學校，請試場學校立即派員協助競賽進行，併核予該員公假登記暨課務排代。未準時到達之跨校監試人員服務學校應於1週內函報</w:t>
      </w:r>
      <w:r w:rsidR="00BA664E" w:rsidRPr="00706CD5">
        <w:rPr>
          <w:rFonts w:eastAsia="標楷體" w:hint="eastAsia"/>
          <w:color w:val="auto"/>
        </w:rPr>
        <w:t>本局</w:t>
      </w:r>
      <w:r w:rsidR="00BA664E" w:rsidRPr="00706CD5">
        <w:rPr>
          <w:rFonts w:eastAsia="標楷體"/>
          <w:color w:val="auto"/>
        </w:rPr>
        <w:t>敘明理由。</w:t>
      </w:r>
    </w:p>
    <w:p w14:paraId="5FE933C7" w14:textId="77777777" w:rsidR="002E5CB0" w:rsidRPr="00706CD5" w:rsidRDefault="0055705C" w:rsidP="00470186">
      <w:pPr>
        <w:spacing w:before="120"/>
        <w:ind w:left="1418" w:hanging="567"/>
        <w:rPr>
          <w:color w:val="auto"/>
        </w:rPr>
      </w:pPr>
      <w:r w:rsidRPr="00706CD5">
        <w:rPr>
          <w:rFonts w:eastAsia="標楷體"/>
          <w:color w:val="auto"/>
        </w:rPr>
        <w:t>（</w:t>
      </w:r>
      <w:r w:rsidR="00CF0194" w:rsidRPr="00706CD5">
        <w:rPr>
          <w:rFonts w:eastAsia="標楷體" w:hint="eastAsia"/>
          <w:color w:val="auto"/>
        </w:rPr>
        <w:t>六</w:t>
      </w:r>
      <w:r w:rsidRPr="00706CD5">
        <w:rPr>
          <w:rFonts w:eastAsia="標楷體"/>
          <w:color w:val="auto"/>
        </w:rPr>
        <w:t>）比賽方式：</w:t>
      </w:r>
      <w:bookmarkStart w:id="1" w:name="_gjdgxs" w:colFirst="0" w:colLast="0"/>
      <w:bookmarkEnd w:id="1"/>
      <w:r w:rsidRPr="00706CD5">
        <w:rPr>
          <w:rFonts w:eastAsia="標楷體"/>
          <w:color w:val="auto"/>
        </w:rPr>
        <w:t>參賽者以瀏覽器進入</w:t>
      </w:r>
      <w:r w:rsidR="00E03261" w:rsidRPr="00706CD5">
        <w:rPr>
          <w:rFonts w:eastAsia="標楷體" w:hint="eastAsia"/>
          <w:color w:val="auto"/>
        </w:rPr>
        <w:t>競賽平台</w:t>
      </w:r>
      <w:r w:rsidRPr="00706CD5">
        <w:rPr>
          <w:rFonts w:eastAsia="標楷體"/>
          <w:color w:val="auto"/>
        </w:rPr>
        <w:t>，依照公佈指定題目創作或作答，完成後利用瀏覽器逕行傳送。</w:t>
      </w:r>
    </w:p>
    <w:p w14:paraId="107431F0" w14:textId="77777777" w:rsidR="0082331E" w:rsidRPr="00706CD5" w:rsidRDefault="0055705C" w:rsidP="00470186">
      <w:pPr>
        <w:spacing w:before="120"/>
        <w:ind w:left="1418" w:hanging="567"/>
        <w:rPr>
          <w:rFonts w:eastAsia="標楷體"/>
          <w:color w:val="auto"/>
        </w:rPr>
      </w:pPr>
      <w:r w:rsidRPr="00706CD5">
        <w:rPr>
          <w:rFonts w:eastAsia="標楷體"/>
          <w:color w:val="auto"/>
        </w:rPr>
        <w:t>（</w:t>
      </w:r>
      <w:r w:rsidR="00CF0194" w:rsidRPr="00706CD5">
        <w:rPr>
          <w:rFonts w:eastAsia="標楷體" w:hint="eastAsia"/>
          <w:color w:val="auto"/>
        </w:rPr>
        <w:t>七</w:t>
      </w:r>
      <w:r w:rsidRPr="00706CD5">
        <w:rPr>
          <w:rFonts w:eastAsia="標楷體"/>
          <w:color w:val="auto"/>
        </w:rPr>
        <w:t>）使用軟體及設備：詳如各競賽項目評分標準及注意事項，但不得使用</w:t>
      </w:r>
      <w:r w:rsidR="00A91C10" w:rsidRPr="00706CD5">
        <w:rPr>
          <w:rFonts w:eastAsia="標楷體" w:hint="eastAsia"/>
          <w:color w:val="auto"/>
        </w:rPr>
        <w:t>現成圖片</w:t>
      </w:r>
      <w:r w:rsidR="00A91C10" w:rsidRPr="00706CD5">
        <w:rPr>
          <w:rFonts w:eastAsia="標楷體"/>
          <w:color w:val="auto"/>
        </w:rPr>
        <w:t>(含圖庫光碟、繪圖軟體所附百寶箱圖庫、利用掃描器或</w:t>
      </w:r>
      <w:r w:rsidR="00A91C10" w:rsidRPr="00706CD5">
        <w:rPr>
          <w:rFonts w:eastAsia="標楷體" w:hint="eastAsia"/>
          <w:color w:val="auto"/>
        </w:rPr>
        <w:t>數位相機取得之圖片</w:t>
      </w:r>
      <w:r w:rsidR="00A91C10" w:rsidRPr="00706CD5">
        <w:rPr>
          <w:rFonts w:eastAsia="標楷體"/>
          <w:color w:val="auto"/>
        </w:rPr>
        <w:t>)</w:t>
      </w:r>
      <w:r w:rsidRPr="00706CD5">
        <w:rPr>
          <w:rFonts w:eastAsia="標楷體"/>
          <w:color w:val="auto"/>
        </w:rPr>
        <w:t>、掃描器、數位相機等軟體與設備。</w:t>
      </w:r>
    </w:p>
    <w:p w14:paraId="54AC7317" w14:textId="77777777" w:rsidR="002E5CB0" w:rsidRPr="00706CD5" w:rsidRDefault="0055705C" w:rsidP="00470186">
      <w:pPr>
        <w:spacing w:before="120"/>
        <w:ind w:left="1418" w:hanging="567"/>
        <w:rPr>
          <w:rFonts w:eastAsia="標楷體"/>
          <w:color w:val="auto"/>
        </w:rPr>
      </w:pPr>
      <w:r w:rsidRPr="00706CD5">
        <w:rPr>
          <w:rFonts w:eastAsia="標楷體"/>
          <w:color w:val="auto"/>
        </w:rPr>
        <w:t>（</w:t>
      </w:r>
      <w:r w:rsidR="00CF0194" w:rsidRPr="00706CD5">
        <w:rPr>
          <w:rFonts w:eastAsia="標楷體" w:hint="eastAsia"/>
          <w:color w:val="auto"/>
        </w:rPr>
        <w:t>八</w:t>
      </w:r>
      <w:r w:rsidRPr="00706CD5">
        <w:rPr>
          <w:rFonts w:eastAsia="標楷體"/>
          <w:color w:val="auto"/>
        </w:rPr>
        <w:t>）評審與決賽人數：由評審委員評審後，每組類擇優至多</w:t>
      </w:r>
      <w:r w:rsidR="00A63C19" w:rsidRPr="00706CD5">
        <w:rPr>
          <w:rFonts w:eastAsia="標楷體"/>
          <w:color w:val="auto"/>
        </w:rPr>
        <w:t>6</w:t>
      </w:r>
      <w:r w:rsidRPr="00706CD5">
        <w:rPr>
          <w:rFonts w:eastAsia="標楷體"/>
          <w:color w:val="auto"/>
        </w:rPr>
        <w:t>0名參加決賽，若作品未達水準得少於</w:t>
      </w:r>
      <w:r w:rsidR="00A63C19" w:rsidRPr="00706CD5">
        <w:rPr>
          <w:rFonts w:eastAsia="標楷體" w:hint="eastAsia"/>
          <w:color w:val="auto"/>
        </w:rPr>
        <w:t>6</w:t>
      </w:r>
      <w:r w:rsidRPr="00706CD5">
        <w:rPr>
          <w:rFonts w:eastAsia="標楷體"/>
          <w:color w:val="auto"/>
        </w:rPr>
        <w:t>0名。</w:t>
      </w:r>
      <w:r w:rsidR="00334EC9" w:rsidRPr="00706CD5">
        <w:rPr>
          <w:rFonts w:eastAsia="標楷體"/>
          <w:color w:val="auto"/>
        </w:rPr>
        <w:t>凡經評審或監試人員發現、檢舉違反相關規定提至評審會議確認屬實者，該作品取消參賽資格</w:t>
      </w:r>
      <w:r w:rsidR="00C249DE" w:rsidRPr="00706CD5">
        <w:rPr>
          <w:rFonts w:eastAsia="標楷體"/>
          <w:color w:val="auto"/>
        </w:rPr>
        <w:t>(已得獎者，取消名次，其他參賽者維持原公告成績，不再變更)</w:t>
      </w:r>
      <w:r w:rsidR="00334EC9" w:rsidRPr="00706CD5">
        <w:rPr>
          <w:rFonts w:eastAsia="標楷體"/>
          <w:color w:val="auto"/>
        </w:rPr>
        <w:t>。</w:t>
      </w:r>
    </w:p>
    <w:p w14:paraId="76C82E51" w14:textId="77777777" w:rsidR="002E5CB0" w:rsidRPr="00706CD5" w:rsidRDefault="0082331E" w:rsidP="008F2CE6">
      <w:pPr>
        <w:spacing w:before="120"/>
        <w:ind w:left="539" w:hanging="113"/>
        <w:rPr>
          <w:b/>
          <w:color w:val="auto"/>
        </w:rPr>
      </w:pPr>
      <w:r w:rsidRPr="00706CD5">
        <w:rPr>
          <w:rFonts w:eastAsia="標楷體"/>
          <w:color w:val="auto"/>
          <w:sz w:val="28"/>
          <w:szCs w:val="28"/>
        </w:rPr>
        <w:t>三、</w:t>
      </w:r>
      <w:r w:rsidRPr="00706CD5">
        <w:rPr>
          <w:rFonts w:eastAsia="標楷體"/>
          <w:b/>
          <w:color w:val="auto"/>
          <w:sz w:val="28"/>
          <w:szCs w:val="28"/>
        </w:rPr>
        <w:t>決賽</w:t>
      </w:r>
    </w:p>
    <w:p w14:paraId="78A5C804" w14:textId="2215195B" w:rsidR="0082331E" w:rsidRPr="00706CD5" w:rsidRDefault="0082331E" w:rsidP="00F25119">
      <w:pPr>
        <w:spacing w:before="120"/>
        <w:ind w:leftChars="354" w:left="1416" w:hangingChars="236" w:hanging="566"/>
        <w:rPr>
          <w:rFonts w:eastAsia="標楷體"/>
          <w:color w:val="auto"/>
        </w:rPr>
      </w:pPr>
      <w:r w:rsidRPr="00706CD5">
        <w:rPr>
          <w:rFonts w:eastAsia="標楷體"/>
          <w:color w:val="auto"/>
        </w:rPr>
        <w:t>（一）</w:t>
      </w:r>
      <w:r w:rsidRPr="00706CD5">
        <w:rPr>
          <w:rFonts w:eastAsia="標楷體"/>
          <w:b/>
          <w:color w:val="auto"/>
        </w:rPr>
        <w:t>比賽時間及地點</w:t>
      </w:r>
      <w:r w:rsidRPr="00706CD5">
        <w:rPr>
          <w:rFonts w:eastAsia="標楷體" w:hint="eastAsia"/>
          <w:b/>
          <w:color w:val="auto"/>
        </w:rPr>
        <w:t>：</w:t>
      </w:r>
      <w:r w:rsidR="00EC0F91">
        <w:rPr>
          <w:rFonts w:eastAsia="標楷體"/>
          <w:b/>
          <w:color w:val="auto"/>
        </w:rPr>
        <w:t>111年</w:t>
      </w:r>
      <w:r w:rsidR="000E3229">
        <w:rPr>
          <w:rFonts w:eastAsia="標楷體"/>
          <w:b/>
          <w:color w:val="auto"/>
        </w:rPr>
        <w:t>3</w:t>
      </w:r>
      <w:r w:rsidR="0055705C" w:rsidRPr="00706CD5">
        <w:rPr>
          <w:rFonts w:eastAsia="標楷體"/>
          <w:b/>
          <w:color w:val="auto"/>
        </w:rPr>
        <w:t>月</w:t>
      </w:r>
      <w:r w:rsidR="000E3229">
        <w:rPr>
          <w:rFonts w:eastAsia="標楷體"/>
          <w:b/>
          <w:color w:val="auto"/>
        </w:rPr>
        <w:t>29</w:t>
      </w:r>
      <w:r w:rsidR="0055705C" w:rsidRPr="00706CD5">
        <w:rPr>
          <w:rFonts w:eastAsia="標楷體"/>
          <w:b/>
          <w:color w:val="auto"/>
        </w:rPr>
        <w:t>日（星期</w:t>
      </w:r>
      <w:r w:rsidR="0010590B" w:rsidRPr="00706CD5">
        <w:rPr>
          <w:rFonts w:eastAsia="標楷體" w:hint="eastAsia"/>
          <w:b/>
          <w:color w:val="auto"/>
        </w:rPr>
        <w:t>二</w:t>
      </w:r>
      <w:r w:rsidR="0055705C" w:rsidRPr="00706CD5">
        <w:rPr>
          <w:rFonts w:eastAsia="標楷體"/>
          <w:b/>
          <w:color w:val="auto"/>
        </w:rPr>
        <w:t>）至</w:t>
      </w:r>
      <w:r w:rsidR="000E3229">
        <w:rPr>
          <w:rFonts w:eastAsia="標楷體"/>
          <w:b/>
          <w:color w:val="auto"/>
        </w:rPr>
        <w:t>3</w:t>
      </w:r>
      <w:r w:rsidR="0055705C" w:rsidRPr="00706CD5">
        <w:rPr>
          <w:rFonts w:eastAsia="標楷體"/>
          <w:b/>
          <w:color w:val="auto"/>
        </w:rPr>
        <w:t>月</w:t>
      </w:r>
      <w:r w:rsidR="000E3229">
        <w:rPr>
          <w:rFonts w:eastAsia="標楷體"/>
          <w:b/>
          <w:color w:val="auto"/>
        </w:rPr>
        <w:t>30</w:t>
      </w:r>
      <w:r w:rsidR="0055705C" w:rsidRPr="00706CD5">
        <w:rPr>
          <w:rFonts w:eastAsia="標楷體"/>
          <w:b/>
          <w:color w:val="auto"/>
        </w:rPr>
        <w:t>日（星期</w:t>
      </w:r>
      <w:r w:rsidR="0010590B" w:rsidRPr="00706CD5">
        <w:rPr>
          <w:rFonts w:eastAsia="標楷體" w:hint="eastAsia"/>
          <w:b/>
          <w:color w:val="auto"/>
        </w:rPr>
        <w:t>三</w:t>
      </w:r>
      <w:r w:rsidR="0055705C" w:rsidRPr="00706CD5">
        <w:rPr>
          <w:rFonts w:eastAsia="標楷體"/>
          <w:b/>
          <w:color w:val="auto"/>
        </w:rPr>
        <w:t>）</w:t>
      </w:r>
      <w:r w:rsidR="0055705C" w:rsidRPr="00706CD5">
        <w:rPr>
          <w:rFonts w:eastAsia="標楷體"/>
          <w:color w:val="auto"/>
        </w:rPr>
        <w:t>，各組詳細競賽時間及場地</w:t>
      </w:r>
      <w:r w:rsidR="006E2F28" w:rsidRPr="00706CD5">
        <w:rPr>
          <w:rFonts w:eastAsia="標楷體"/>
          <w:color w:val="auto"/>
        </w:rPr>
        <w:t>由承辦學校</w:t>
      </w:r>
      <w:r w:rsidR="0055705C" w:rsidRPr="00706CD5">
        <w:rPr>
          <w:rFonts w:eastAsia="標楷體"/>
          <w:color w:val="auto"/>
        </w:rPr>
        <w:t>考量進入決賽人數、設備、交通等因素後排定，</w:t>
      </w:r>
      <w:r w:rsidR="006E2F28" w:rsidRPr="00706CD5">
        <w:rPr>
          <w:rFonts w:eastAsia="標楷體" w:hint="eastAsia"/>
          <w:color w:val="auto"/>
        </w:rPr>
        <w:t>並</w:t>
      </w:r>
      <w:r w:rsidR="0055705C" w:rsidRPr="00706CD5">
        <w:rPr>
          <w:rFonts w:eastAsia="標楷體"/>
          <w:color w:val="auto"/>
        </w:rPr>
        <w:t>公告於</w:t>
      </w:r>
      <w:r w:rsidR="00E03261" w:rsidRPr="00706CD5">
        <w:rPr>
          <w:rFonts w:eastAsia="標楷體" w:hint="eastAsia"/>
          <w:color w:val="auto"/>
        </w:rPr>
        <w:t>競賽平台</w:t>
      </w:r>
      <w:r w:rsidRPr="00706CD5">
        <w:rPr>
          <w:rFonts w:eastAsia="標楷體" w:hint="eastAsia"/>
          <w:color w:val="auto"/>
        </w:rPr>
        <w:t>。</w:t>
      </w:r>
    </w:p>
    <w:p w14:paraId="0AF7458E" w14:textId="77777777" w:rsidR="0082331E" w:rsidRPr="00706CD5" w:rsidRDefault="0055705C" w:rsidP="00F25119">
      <w:pPr>
        <w:spacing w:before="120"/>
        <w:ind w:leftChars="355" w:left="1416" w:hangingChars="235" w:hanging="564"/>
        <w:rPr>
          <w:rFonts w:eastAsia="標楷體"/>
          <w:color w:val="auto"/>
        </w:rPr>
      </w:pPr>
      <w:r w:rsidRPr="00706CD5">
        <w:rPr>
          <w:rFonts w:eastAsia="標楷體"/>
          <w:color w:val="auto"/>
        </w:rPr>
        <w:t>（二）比賽方式</w:t>
      </w:r>
      <w:r w:rsidR="0082331E" w:rsidRPr="00706CD5">
        <w:rPr>
          <w:rFonts w:eastAsia="標楷體" w:hint="eastAsia"/>
          <w:color w:val="auto"/>
        </w:rPr>
        <w:t>：</w:t>
      </w:r>
      <w:r w:rsidRPr="00706CD5">
        <w:rPr>
          <w:rFonts w:eastAsia="標楷體"/>
          <w:color w:val="auto"/>
        </w:rPr>
        <w:t>參賽者以瀏覽器進入</w:t>
      </w:r>
      <w:r w:rsidR="00E03261" w:rsidRPr="00706CD5">
        <w:rPr>
          <w:rFonts w:eastAsia="標楷體" w:hint="eastAsia"/>
          <w:color w:val="auto"/>
        </w:rPr>
        <w:t>競賽平台</w:t>
      </w:r>
      <w:r w:rsidRPr="00706CD5">
        <w:rPr>
          <w:rFonts w:eastAsia="標楷體"/>
          <w:color w:val="auto"/>
        </w:rPr>
        <w:t>，依照公佈指定題目創作或作答，完成後利用瀏覽器逕行傳送(決賽帳號及密碼當場以紙本方式發放)。</w:t>
      </w:r>
    </w:p>
    <w:p w14:paraId="4B34150D" w14:textId="77777777" w:rsidR="0082331E" w:rsidRPr="00706CD5" w:rsidRDefault="0082331E" w:rsidP="00F25119">
      <w:pPr>
        <w:spacing w:before="120"/>
        <w:ind w:left="1418" w:hanging="567"/>
        <w:rPr>
          <w:rFonts w:eastAsia="標楷體"/>
          <w:color w:val="auto"/>
        </w:rPr>
      </w:pPr>
      <w:r w:rsidRPr="00706CD5">
        <w:rPr>
          <w:rFonts w:eastAsia="標楷體"/>
          <w:color w:val="auto"/>
        </w:rPr>
        <w:t>（三）使用軟體及設備</w:t>
      </w:r>
      <w:r w:rsidRPr="00706CD5">
        <w:rPr>
          <w:rFonts w:eastAsia="標楷體" w:hint="eastAsia"/>
          <w:color w:val="auto"/>
        </w:rPr>
        <w:t>：</w:t>
      </w:r>
      <w:r w:rsidR="0055705C" w:rsidRPr="00706CD5">
        <w:rPr>
          <w:rFonts w:eastAsia="標楷體"/>
          <w:color w:val="auto"/>
        </w:rPr>
        <w:t>詳如各競賽項目評分標準及注意事項，但不得使用</w:t>
      </w:r>
      <w:r w:rsidR="00A91C10" w:rsidRPr="00706CD5">
        <w:rPr>
          <w:rFonts w:eastAsia="標楷體" w:hint="eastAsia"/>
          <w:color w:val="auto"/>
        </w:rPr>
        <w:t>現成圖片</w:t>
      </w:r>
      <w:r w:rsidR="00A91C10" w:rsidRPr="00706CD5">
        <w:rPr>
          <w:rFonts w:eastAsia="標楷體"/>
          <w:color w:val="auto"/>
        </w:rPr>
        <w:t>(含圖庫光碟、繪圖軟體所附百寶箱圖庫、利用掃描器或</w:t>
      </w:r>
      <w:r w:rsidR="00A91C10" w:rsidRPr="00706CD5">
        <w:rPr>
          <w:rFonts w:eastAsia="標楷體" w:hint="eastAsia"/>
          <w:color w:val="auto"/>
        </w:rPr>
        <w:t>數位相機取得之圖片</w:t>
      </w:r>
      <w:r w:rsidR="00A91C10" w:rsidRPr="00706CD5">
        <w:rPr>
          <w:rFonts w:eastAsia="標楷體"/>
          <w:color w:val="auto"/>
        </w:rPr>
        <w:t>)</w:t>
      </w:r>
      <w:r w:rsidR="0055705C" w:rsidRPr="00706CD5">
        <w:rPr>
          <w:rFonts w:eastAsia="標楷體"/>
          <w:color w:val="auto"/>
        </w:rPr>
        <w:t>、掃描器、數位相機等軟體與設備。</w:t>
      </w:r>
    </w:p>
    <w:p w14:paraId="281883F8" w14:textId="018048F0" w:rsidR="002E5CB0" w:rsidRPr="00706CD5" w:rsidRDefault="0055705C" w:rsidP="00F25119">
      <w:pPr>
        <w:spacing w:before="120"/>
        <w:ind w:left="1418" w:hanging="567"/>
        <w:rPr>
          <w:rFonts w:eastAsia="標楷體"/>
          <w:color w:val="auto"/>
        </w:rPr>
      </w:pPr>
      <w:r w:rsidRPr="00706CD5">
        <w:rPr>
          <w:rFonts w:eastAsia="標楷體"/>
          <w:color w:val="auto"/>
        </w:rPr>
        <w:t>（四）安裝硬體</w:t>
      </w:r>
      <w:r w:rsidR="00240563" w:rsidRPr="00706CD5">
        <w:rPr>
          <w:rFonts w:eastAsia="標楷體" w:hint="eastAsia"/>
          <w:color w:val="auto"/>
        </w:rPr>
        <w:t>及</w:t>
      </w:r>
      <w:r w:rsidRPr="00706CD5">
        <w:rPr>
          <w:rFonts w:eastAsia="標楷體"/>
          <w:color w:val="auto"/>
        </w:rPr>
        <w:t>驅動程式：比賽前</w:t>
      </w:r>
      <w:r w:rsidR="007D70BB" w:rsidRPr="00706CD5">
        <w:rPr>
          <w:rFonts w:eastAsia="標楷體" w:hint="eastAsia"/>
          <w:color w:val="auto"/>
        </w:rPr>
        <w:t>30分鐘</w:t>
      </w:r>
      <w:r w:rsidRPr="00706CD5">
        <w:rPr>
          <w:rFonts w:eastAsia="標楷體"/>
          <w:color w:val="auto"/>
        </w:rPr>
        <w:t>開放指導教師或</w:t>
      </w:r>
      <w:r w:rsidR="00AD1D52" w:rsidRPr="00706CD5">
        <w:rPr>
          <w:rFonts w:eastAsia="標楷體"/>
          <w:color w:val="auto"/>
        </w:rPr>
        <w:t>帶隊教師</w:t>
      </w:r>
      <w:r w:rsidRPr="00706CD5">
        <w:rPr>
          <w:rFonts w:eastAsia="標楷體"/>
          <w:color w:val="auto"/>
        </w:rPr>
        <w:t>安裝</w:t>
      </w:r>
      <w:r w:rsidR="00240563" w:rsidRPr="00706CD5">
        <w:rPr>
          <w:rFonts w:eastAsia="標楷體" w:hint="eastAsia"/>
          <w:color w:val="auto"/>
        </w:rPr>
        <w:t>輸入法、</w:t>
      </w:r>
      <w:r w:rsidRPr="00170B8B">
        <w:rPr>
          <w:rFonts w:eastAsia="標楷體"/>
          <w:color w:val="auto"/>
        </w:rPr>
        <w:t>繪圖板</w:t>
      </w:r>
      <w:r w:rsidR="00057356" w:rsidRPr="00057356">
        <w:rPr>
          <w:rFonts w:eastAsia="標楷體" w:hint="eastAsia"/>
          <w:color w:val="auto"/>
        </w:rPr>
        <w:t>（禁止使用內建螢幕之數位繪圖板或數位畫板）</w:t>
      </w:r>
      <w:r w:rsidR="00240563" w:rsidRPr="00706CD5">
        <w:rPr>
          <w:rFonts w:eastAsia="標楷體" w:hint="eastAsia"/>
          <w:color w:val="auto"/>
        </w:rPr>
        <w:t>、鍵盤、滑鼠</w:t>
      </w:r>
      <w:r w:rsidRPr="00706CD5">
        <w:rPr>
          <w:rFonts w:eastAsia="標楷體"/>
          <w:color w:val="auto"/>
        </w:rPr>
        <w:t>及其所需驅動程式</w:t>
      </w:r>
      <w:r w:rsidR="00D84BEF" w:rsidRPr="00706CD5">
        <w:rPr>
          <w:rFonts w:eastAsia="標楷體" w:hint="eastAsia"/>
          <w:color w:val="auto"/>
        </w:rPr>
        <w:t>，</w:t>
      </w:r>
      <w:r w:rsidR="00F03C11" w:rsidRPr="00706CD5">
        <w:rPr>
          <w:rFonts w:eastAsia="標楷體" w:hint="eastAsia"/>
          <w:color w:val="auto"/>
        </w:rPr>
        <w:t>並將所有功能</w:t>
      </w:r>
      <w:r w:rsidR="007B34C4" w:rsidRPr="00706CD5">
        <w:rPr>
          <w:rFonts w:eastAsia="標楷體" w:hint="eastAsia"/>
          <w:color w:val="auto"/>
        </w:rPr>
        <w:t>自</w:t>
      </w:r>
      <w:r w:rsidR="007B34C4" w:rsidRPr="00706CD5">
        <w:rPr>
          <w:rFonts w:eastAsia="標楷體"/>
          <w:color w:val="auto"/>
        </w:rPr>
        <w:t>行</w:t>
      </w:r>
      <w:r w:rsidR="00F03C11" w:rsidRPr="00706CD5">
        <w:rPr>
          <w:rFonts w:eastAsia="標楷體" w:hint="eastAsia"/>
          <w:color w:val="auto"/>
        </w:rPr>
        <w:t>測試完備，比賽中不得以任何理由要求暫停</w:t>
      </w:r>
      <w:r w:rsidR="006A6E6C" w:rsidRPr="00706CD5">
        <w:rPr>
          <w:rFonts w:eastAsia="標楷體" w:hint="eastAsia"/>
          <w:color w:val="auto"/>
        </w:rPr>
        <w:t>或</w:t>
      </w:r>
      <w:r w:rsidR="00F03C11" w:rsidRPr="00706CD5">
        <w:rPr>
          <w:rFonts w:eastAsia="標楷體" w:hint="eastAsia"/>
          <w:color w:val="auto"/>
        </w:rPr>
        <w:t>調</w:t>
      </w:r>
      <w:r w:rsidR="00F03C11" w:rsidRPr="00706CD5">
        <w:rPr>
          <w:rFonts w:eastAsia="標楷體"/>
          <w:color w:val="auto"/>
        </w:rPr>
        <w:t>整</w:t>
      </w:r>
      <w:r w:rsidR="006A6E6C" w:rsidRPr="00706CD5">
        <w:rPr>
          <w:rFonts w:eastAsia="標楷體" w:hint="eastAsia"/>
          <w:color w:val="auto"/>
        </w:rPr>
        <w:t>，</w:t>
      </w:r>
      <w:r w:rsidR="0094246D" w:rsidRPr="00706CD5">
        <w:rPr>
          <w:rFonts w:eastAsia="標楷體" w:hint="eastAsia"/>
          <w:color w:val="auto"/>
        </w:rPr>
        <w:t>比賽結束後</w:t>
      </w:r>
      <w:r w:rsidR="006A6E6C" w:rsidRPr="00706CD5">
        <w:rPr>
          <w:rFonts w:eastAsia="標楷體"/>
          <w:color w:val="auto"/>
        </w:rPr>
        <w:t>也不得</w:t>
      </w:r>
      <w:r w:rsidR="00DC417B" w:rsidRPr="00706CD5">
        <w:rPr>
          <w:rFonts w:eastAsia="標楷體" w:hint="eastAsia"/>
          <w:color w:val="auto"/>
        </w:rPr>
        <w:t>提出異議</w:t>
      </w:r>
      <w:r w:rsidRPr="00706CD5">
        <w:rPr>
          <w:rFonts w:eastAsia="標楷體"/>
          <w:color w:val="auto"/>
        </w:rPr>
        <w:t>。</w:t>
      </w:r>
    </w:p>
    <w:p w14:paraId="4F8B7851" w14:textId="77777777" w:rsidR="00415819" w:rsidRPr="00706CD5" w:rsidRDefault="00415819" w:rsidP="0074454F">
      <w:pPr>
        <w:pStyle w:val="af1"/>
        <w:numPr>
          <w:ilvl w:val="0"/>
          <w:numId w:val="20"/>
        </w:numPr>
        <w:spacing w:before="120"/>
        <w:rPr>
          <w:color w:val="auto"/>
        </w:rPr>
      </w:pPr>
      <w:r w:rsidRPr="00706CD5">
        <w:rPr>
          <w:rFonts w:eastAsia="標楷體"/>
          <w:color w:val="auto"/>
        </w:rPr>
        <w:t>評審與公佈</w:t>
      </w:r>
    </w:p>
    <w:p w14:paraId="3493903F" w14:textId="77777777" w:rsidR="00415819" w:rsidRPr="00706CD5" w:rsidRDefault="0074454F" w:rsidP="00121217">
      <w:pPr>
        <w:spacing w:before="120"/>
        <w:ind w:leftChars="590" w:left="1699" w:hangingChars="118" w:hanging="283"/>
        <w:rPr>
          <w:color w:val="auto"/>
        </w:rPr>
      </w:pPr>
      <w:r w:rsidRPr="00706CD5">
        <w:rPr>
          <w:rFonts w:eastAsia="標楷體" w:hint="eastAsia"/>
          <w:color w:val="auto"/>
        </w:rPr>
        <w:t>1.</w:t>
      </w:r>
      <w:r w:rsidR="00415819" w:rsidRPr="00706CD5">
        <w:rPr>
          <w:rFonts w:eastAsia="標楷體"/>
          <w:color w:val="auto"/>
        </w:rPr>
        <w:t>於比賽規定收件時間內將比賽作品利用網路傳送(參賽者須自行完成)到</w:t>
      </w:r>
      <w:r w:rsidR="00415819" w:rsidRPr="00706CD5">
        <w:rPr>
          <w:rFonts w:eastAsia="標楷體" w:hint="eastAsia"/>
          <w:color w:val="auto"/>
        </w:rPr>
        <w:t>競賽平台</w:t>
      </w:r>
      <w:r w:rsidR="00415819" w:rsidRPr="00706CD5">
        <w:rPr>
          <w:rFonts w:eastAsia="標楷體"/>
          <w:color w:val="auto"/>
        </w:rPr>
        <w:t>，由評審委員評審。</w:t>
      </w:r>
    </w:p>
    <w:p w14:paraId="1C118C0B" w14:textId="77777777" w:rsidR="00415819" w:rsidRPr="00706CD5" w:rsidRDefault="0074454F" w:rsidP="00121217">
      <w:pPr>
        <w:spacing w:before="120"/>
        <w:ind w:leftChars="590" w:left="1699" w:hangingChars="118" w:hanging="283"/>
        <w:rPr>
          <w:color w:val="auto"/>
        </w:rPr>
      </w:pPr>
      <w:r w:rsidRPr="00706CD5">
        <w:rPr>
          <w:rFonts w:eastAsia="標楷體" w:hint="eastAsia"/>
          <w:color w:val="auto"/>
        </w:rPr>
        <w:t>2.</w:t>
      </w:r>
      <w:r w:rsidR="00415819" w:rsidRPr="00706CD5">
        <w:rPr>
          <w:rFonts w:eastAsia="標楷體"/>
          <w:color w:val="auto"/>
        </w:rPr>
        <w:t>由評審委員評審後，各組類別選出特優至多3名、優等至多5名、甲等至多7名，</w:t>
      </w:r>
      <w:r w:rsidR="00415819" w:rsidRPr="00706CD5">
        <w:rPr>
          <w:rFonts w:eastAsia="標楷體" w:hint="eastAsia"/>
          <w:color w:val="auto"/>
        </w:rPr>
        <w:t>及</w:t>
      </w:r>
      <w:r w:rsidR="00415819" w:rsidRPr="00706CD5">
        <w:rPr>
          <w:rFonts w:eastAsia="標楷體"/>
          <w:color w:val="auto"/>
        </w:rPr>
        <w:t>佳作若干名，依作品之品質與數量得酌予增減名額或從缺。</w:t>
      </w:r>
    </w:p>
    <w:p w14:paraId="68363C97" w14:textId="77777777" w:rsidR="00096127" w:rsidRPr="00706CD5" w:rsidRDefault="0074454F" w:rsidP="00121217">
      <w:pPr>
        <w:spacing w:before="120"/>
        <w:ind w:leftChars="590" w:left="1699" w:hangingChars="118" w:hanging="283"/>
        <w:rPr>
          <w:color w:val="auto"/>
        </w:rPr>
      </w:pPr>
      <w:r w:rsidRPr="00706CD5">
        <w:rPr>
          <w:rFonts w:eastAsia="標楷體" w:hint="eastAsia"/>
          <w:color w:val="auto"/>
        </w:rPr>
        <w:t>3.</w:t>
      </w:r>
      <w:r w:rsidR="00096127" w:rsidRPr="00706CD5">
        <w:rPr>
          <w:rFonts w:eastAsia="標楷體"/>
          <w:color w:val="auto"/>
        </w:rPr>
        <w:t>獲獎作品將置於</w:t>
      </w:r>
      <w:r w:rsidR="00096127" w:rsidRPr="00706CD5">
        <w:rPr>
          <w:rFonts w:eastAsia="標楷體" w:hint="eastAsia"/>
          <w:color w:val="auto"/>
        </w:rPr>
        <w:t>競賽平台</w:t>
      </w:r>
      <w:r w:rsidR="00096127" w:rsidRPr="00706CD5">
        <w:rPr>
          <w:rFonts w:eastAsia="標楷體"/>
          <w:color w:val="auto"/>
        </w:rPr>
        <w:t>上，供各級學校師生欣賞與觀摩。</w:t>
      </w:r>
    </w:p>
    <w:p w14:paraId="03BF4859" w14:textId="77777777" w:rsidR="004743A4" w:rsidRPr="00706CD5" w:rsidRDefault="0074454F" w:rsidP="00121217">
      <w:pPr>
        <w:spacing w:before="120"/>
        <w:ind w:leftChars="590" w:left="1699" w:hangingChars="118" w:hanging="283"/>
        <w:rPr>
          <w:color w:val="auto"/>
        </w:rPr>
      </w:pPr>
      <w:r w:rsidRPr="00706CD5">
        <w:rPr>
          <w:rFonts w:eastAsia="標楷體" w:hint="eastAsia"/>
          <w:color w:val="auto"/>
        </w:rPr>
        <w:t>4.</w:t>
      </w:r>
      <w:r w:rsidR="00F448C7" w:rsidRPr="00706CD5">
        <w:rPr>
          <w:rFonts w:eastAsia="標楷體"/>
          <w:color w:val="auto"/>
        </w:rPr>
        <w:t>凡經評審</w:t>
      </w:r>
      <w:r w:rsidR="00F448C7" w:rsidRPr="00706CD5">
        <w:rPr>
          <w:rFonts w:eastAsia="標楷體" w:hint="eastAsia"/>
          <w:color w:val="auto"/>
        </w:rPr>
        <w:t>或監試</w:t>
      </w:r>
      <w:r w:rsidR="00F448C7" w:rsidRPr="00706CD5">
        <w:rPr>
          <w:rFonts w:eastAsia="標楷體"/>
          <w:color w:val="auto"/>
        </w:rPr>
        <w:t>人員發現</w:t>
      </w:r>
      <w:r w:rsidR="00F448C7" w:rsidRPr="00706CD5">
        <w:rPr>
          <w:rFonts w:eastAsia="標楷體" w:hint="eastAsia"/>
          <w:color w:val="auto"/>
        </w:rPr>
        <w:t>、</w:t>
      </w:r>
      <w:r w:rsidR="00F448C7" w:rsidRPr="00706CD5">
        <w:rPr>
          <w:rFonts w:eastAsia="標楷體"/>
          <w:color w:val="auto"/>
        </w:rPr>
        <w:t>檢舉違反相關規定</w:t>
      </w:r>
      <w:r w:rsidR="00F448C7" w:rsidRPr="00706CD5">
        <w:rPr>
          <w:rFonts w:eastAsia="標楷體" w:hint="eastAsia"/>
          <w:color w:val="auto"/>
        </w:rPr>
        <w:t>提至評審會議確認</w:t>
      </w:r>
      <w:r w:rsidR="00F448C7" w:rsidRPr="00706CD5">
        <w:rPr>
          <w:rFonts w:eastAsia="標楷體"/>
          <w:color w:val="auto"/>
        </w:rPr>
        <w:t>屬實者，該作品取消參賽資格(已得獎者，取消名次，其他參賽者維持原公告成績，不再變更)</w:t>
      </w:r>
      <w:r w:rsidR="00F448C7" w:rsidRPr="00706CD5">
        <w:rPr>
          <w:rFonts w:eastAsia="標楷體" w:hint="eastAsia"/>
          <w:color w:val="auto"/>
        </w:rPr>
        <w:t>。</w:t>
      </w:r>
    </w:p>
    <w:p w14:paraId="5C47297D" w14:textId="77777777" w:rsidR="003C55FC" w:rsidRPr="00706CD5" w:rsidRDefault="003C55FC" w:rsidP="0074454F">
      <w:pPr>
        <w:pStyle w:val="af1"/>
        <w:numPr>
          <w:ilvl w:val="0"/>
          <w:numId w:val="20"/>
        </w:numPr>
        <w:spacing w:before="120"/>
        <w:rPr>
          <w:color w:val="auto"/>
        </w:rPr>
      </w:pPr>
      <w:r w:rsidRPr="00706CD5">
        <w:rPr>
          <w:rFonts w:eastAsia="標楷體"/>
          <w:color w:val="auto"/>
        </w:rPr>
        <w:t>決賽注意事項</w:t>
      </w:r>
    </w:p>
    <w:p w14:paraId="310F923A" w14:textId="77777777" w:rsidR="003C55FC" w:rsidRPr="00706CD5" w:rsidRDefault="0074454F" w:rsidP="00121217">
      <w:pPr>
        <w:spacing w:before="120"/>
        <w:ind w:leftChars="590" w:left="1699" w:hangingChars="118" w:hanging="283"/>
        <w:rPr>
          <w:color w:val="auto"/>
        </w:rPr>
      </w:pPr>
      <w:r w:rsidRPr="00706CD5">
        <w:rPr>
          <w:rFonts w:eastAsia="標楷體" w:hint="eastAsia"/>
          <w:color w:val="auto"/>
        </w:rPr>
        <w:t>1.</w:t>
      </w:r>
      <w:r w:rsidR="003C55FC" w:rsidRPr="00706CD5">
        <w:rPr>
          <w:rFonts w:eastAsia="標楷體"/>
          <w:color w:val="auto"/>
        </w:rPr>
        <w:t>逾時報到超過30分鐘或比賽開始後指導老師未離場，取消學生參賽資格。</w:t>
      </w:r>
    </w:p>
    <w:p w14:paraId="3D69918A" w14:textId="77777777" w:rsidR="003C55FC" w:rsidRPr="00706CD5" w:rsidRDefault="0074454F" w:rsidP="00121217">
      <w:pPr>
        <w:spacing w:before="120"/>
        <w:ind w:leftChars="590" w:left="1699" w:hangingChars="118" w:hanging="283"/>
        <w:rPr>
          <w:color w:val="auto"/>
        </w:rPr>
      </w:pPr>
      <w:r w:rsidRPr="00706CD5">
        <w:rPr>
          <w:rFonts w:eastAsia="標楷體" w:hint="eastAsia"/>
          <w:color w:val="auto"/>
        </w:rPr>
        <w:t>2.</w:t>
      </w:r>
      <w:r w:rsidR="003C55FC" w:rsidRPr="00706CD5">
        <w:rPr>
          <w:rFonts w:eastAsia="標楷體"/>
          <w:color w:val="auto"/>
        </w:rPr>
        <w:t>競賽開始超過40分鐘後，參賽學生始得離開試場。</w:t>
      </w:r>
    </w:p>
    <w:p w14:paraId="16012624" w14:textId="77777777" w:rsidR="003C55FC" w:rsidRPr="00706CD5" w:rsidRDefault="0074454F" w:rsidP="00121217">
      <w:pPr>
        <w:spacing w:before="120"/>
        <w:ind w:leftChars="590" w:left="1699" w:hangingChars="118" w:hanging="283"/>
        <w:rPr>
          <w:color w:val="auto"/>
        </w:rPr>
      </w:pPr>
      <w:r w:rsidRPr="00706CD5">
        <w:rPr>
          <w:rFonts w:eastAsia="標楷體" w:hint="eastAsia"/>
          <w:color w:val="auto"/>
        </w:rPr>
        <w:lastRenderedPageBreak/>
        <w:t>3.</w:t>
      </w:r>
      <w:r w:rsidR="003C55FC" w:rsidRPr="00706CD5">
        <w:rPr>
          <w:rFonts w:eastAsia="標楷體"/>
          <w:color w:val="auto"/>
        </w:rPr>
        <w:t>競賽時間內不得自行攜帶使用任何形式之可攜式儲存媒體及通訊設備，一經發現立即取消參賽資格（電腦繪圖、專題簡報及SCRATCH應用競賽比賽試場</w:t>
      </w:r>
      <w:r w:rsidR="003C55FC" w:rsidRPr="00706CD5">
        <w:rPr>
          <w:rFonts w:eastAsia="標楷體" w:hint="eastAsia"/>
          <w:color w:val="auto"/>
        </w:rPr>
        <w:t>由</w:t>
      </w:r>
      <w:r w:rsidR="00293DB6" w:rsidRPr="00706CD5">
        <w:rPr>
          <w:rFonts w:eastAsia="標楷體"/>
          <w:color w:val="auto"/>
        </w:rPr>
        <w:t>承辦</w:t>
      </w:r>
      <w:r w:rsidR="003C55FC" w:rsidRPr="00706CD5">
        <w:rPr>
          <w:rFonts w:eastAsia="標楷體"/>
          <w:color w:val="auto"/>
        </w:rPr>
        <w:t>單位借給每位參賽者空白隨身碟</w:t>
      </w:r>
      <w:r w:rsidR="003C55FC" w:rsidRPr="00706CD5">
        <w:rPr>
          <w:rFonts w:eastAsia="標楷體" w:hint="eastAsia"/>
          <w:color w:val="auto"/>
        </w:rPr>
        <w:t>1</w:t>
      </w:r>
      <w:r w:rsidR="003C55FC" w:rsidRPr="00706CD5">
        <w:rPr>
          <w:rFonts w:eastAsia="標楷體"/>
          <w:color w:val="auto"/>
        </w:rPr>
        <w:t>支，供暫存使用）</w:t>
      </w:r>
      <w:r w:rsidR="003C55FC" w:rsidRPr="00706CD5">
        <w:rPr>
          <w:rFonts w:eastAsia="標楷體" w:hint="eastAsia"/>
          <w:color w:val="auto"/>
        </w:rPr>
        <w:t>。</w:t>
      </w:r>
    </w:p>
    <w:p w14:paraId="19341307" w14:textId="0920E673" w:rsidR="000072C8" w:rsidRDefault="0074454F" w:rsidP="00C17F01">
      <w:pPr>
        <w:spacing w:before="120"/>
        <w:ind w:leftChars="590" w:left="1699" w:hangingChars="118" w:hanging="283"/>
        <w:rPr>
          <w:rFonts w:eastAsia="標楷體"/>
          <w:color w:val="auto"/>
        </w:rPr>
      </w:pPr>
      <w:r w:rsidRPr="00706CD5">
        <w:rPr>
          <w:rFonts w:eastAsia="標楷體" w:hint="eastAsia"/>
          <w:color w:val="auto"/>
        </w:rPr>
        <w:t>4.</w:t>
      </w:r>
      <w:r w:rsidR="003C55FC" w:rsidRPr="00706CD5">
        <w:rPr>
          <w:rFonts w:eastAsia="標楷體"/>
          <w:color w:val="auto"/>
        </w:rPr>
        <w:t>電腦繪圖、專題簡報</w:t>
      </w:r>
      <w:r w:rsidR="003C55FC" w:rsidRPr="00706CD5">
        <w:rPr>
          <w:rFonts w:eastAsia="標楷體" w:hint="eastAsia"/>
          <w:color w:val="auto"/>
        </w:rPr>
        <w:t>、</w:t>
      </w:r>
      <w:r w:rsidR="003C55FC" w:rsidRPr="00706CD5">
        <w:rPr>
          <w:rFonts w:eastAsia="標楷體"/>
          <w:color w:val="auto"/>
        </w:rPr>
        <w:t>SCRATCH應用競賽比賽時間，場地僅能連線至</w:t>
      </w:r>
      <w:r w:rsidR="003C55FC" w:rsidRPr="00706CD5">
        <w:rPr>
          <w:rFonts w:eastAsia="標楷體" w:hint="eastAsia"/>
          <w:color w:val="auto"/>
        </w:rPr>
        <w:t>競賽平台</w:t>
      </w:r>
      <w:r w:rsidR="003C55FC" w:rsidRPr="00706CD5">
        <w:rPr>
          <w:rFonts w:eastAsia="標楷體"/>
          <w:color w:val="auto"/>
        </w:rPr>
        <w:t>，不提供其他對外之網路連線。</w:t>
      </w:r>
      <w:r w:rsidR="003C55FC" w:rsidRPr="00706CD5">
        <w:rPr>
          <w:rFonts w:eastAsia="標楷體" w:hint="eastAsia"/>
          <w:color w:val="auto"/>
        </w:rPr>
        <w:t>賽前環境準備與安裝驅動程式時亦同</w:t>
      </w:r>
      <w:r w:rsidR="003C55FC" w:rsidRPr="00706CD5">
        <w:rPr>
          <w:rFonts w:eastAsia="標楷體"/>
          <w:color w:val="auto"/>
        </w:rPr>
        <w:t>(不提供對外網路連線)，請預先下載所需檔案攜至比賽場地進行安裝</w:t>
      </w:r>
      <w:r w:rsidR="003C55FC" w:rsidRPr="00706CD5">
        <w:rPr>
          <w:rFonts w:eastAsia="標楷體" w:hint="eastAsia"/>
          <w:color w:val="auto"/>
        </w:rPr>
        <w:t>。</w:t>
      </w:r>
    </w:p>
    <w:p w14:paraId="4E358917" w14:textId="77777777" w:rsidR="00C17F01" w:rsidRPr="00C17F01" w:rsidRDefault="00C17F01" w:rsidP="00C17F01">
      <w:pPr>
        <w:spacing w:before="120"/>
        <w:ind w:leftChars="590" w:left="1699" w:hangingChars="118" w:hanging="283"/>
        <w:rPr>
          <w:color w:val="auto"/>
        </w:rPr>
      </w:pPr>
    </w:p>
    <w:p w14:paraId="7DCAC450" w14:textId="77777777" w:rsidR="002E5CB0" w:rsidRPr="00706CD5" w:rsidRDefault="00FF0BB8" w:rsidP="000072C8">
      <w:pPr>
        <w:spacing w:before="120"/>
        <w:rPr>
          <w:rFonts w:eastAsia="標楷體"/>
          <w:b/>
          <w:color w:val="auto"/>
          <w:sz w:val="28"/>
          <w:szCs w:val="28"/>
        </w:rPr>
      </w:pPr>
      <w:r w:rsidRPr="00706CD5">
        <w:rPr>
          <w:rFonts w:eastAsia="標楷體"/>
          <w:b/>
          <w:color w:val="auto"/>
          <w:sz w:val="28"/>
          <w:szCs w:val="28"/>
        </w:rPr>
        <w:t>拾、</w:t>
      </w:r>
      <w:r w:rsidR="00B02771" w:rsidRPr="00706CD5">
        <w:rPr>
          <w:rFonts w:eastAsia="標楷體"/>
          <w:b/>
          <w:color w:val="auto"/>
          <w:sz w:val="28"/>
          <w:szCs w:val="28"/>
        </w:rPr>
        <w:t>評分標準及注意事項</w:t>
      </w:r>
    </w:p>
    <w:p w14:paraId="66DA29EB" w14:textId="77777777" w:rsidR="00615C8F" w:rsidRPr="00706CD5" w:rsidRDefault="00615C8F" w:rsidP="008F2CE6">
      <w:pPr>
        <w:snapToGrid w:val="0"/>
        <w:ind w:leftChars="177" w:left="850" w:hangingChars="177" w:hanging="425"/>
        <w:rPr>
          <w:rFonts w:eastAsia="標楷體"/>
          <w:color w:val="auto"/>
        </w:rPr>
      </w:pPr>
      <w:r w:rsidRPr="00706CD5">
        <w:rPr>
          <w:rFonts w:eastAsia="標楷體"/>
          <w:color w:val="auto"/>
        </w:rPr>
        <w:t>一、作品內容須符合智慧財產權及隱私權相關規定，</w:t>
      </w:r>
      <w:r w:rsidR="00F029B6" w:rsidRPr="00706CD5">
        <w:rPr>
          <w:rFonts w:eastAsia="標楷體"/>
          <w:color w:val="auto"/>
        </w:rPr>
        <w:t>凡經評審或監試人員發現、檢舉違反相關規定提至評審會議確認屬實者，該作品取消參賽資格(已得獎者，取消名次，其他參賽者維持原公告成績，不再變更)。</w:t>
      </w:r>
    </w:p>
    <w:p w14:paraId="5A871C1F" w14:textId="77777777" w:rsidR="002E5CB0" w:rsidRPr="00706CD5" w:rsidRDefault="00615C8F" w:rsidP="008F2CE6">
      <w:pPr>
        <w:snapToGrid w:val="0"/>
        <w:spacing w:before="120" w:after="120"/>
        <w:ind w:firstLineChars="177" w:firstLine="425"/>
        <w:rPr>
          <w:color w:val="auto"/>
        </w:rPr>
      </w:pPr>
      <w:r w:rsidRPr="00706CD5">
        <w:rPr>
          <w:rFonts w:eastAsia="標楷體" w:hint="eastAsia"/>
          <w:b/>
          <w:color w:val="auto"/>
        </w:rPr>
        <w:t>二</w:t>
      </w:r>
      <w:r w:rsidR="00B02771" w:rsidRPr="00706CD5">
        <w:rPr>
          <w:rFonts w:eastAsia="標楷體"/>
          <w:b/>
          <w:color w:val="auto"/>
        </w:rPr>
        <w:t>、學生組</w:t>
      </w:r>
    </w:p>
    <w:tbl>
      <w:tblPr>
        <w:tblStyle w:val="a8"/>
        <w:tblW w:w="9639" w:type="dxa"/>
        <w:tblInd w:w="108" w:type="dxa"/>
        <w:tblLayout w:type="fixed"/>
        <w:tblLook w:val="0000" w:firstRow="0" w:lastRow="0" w:firstColumn="0" w:lastColumn="0" w:noHBand="0" w:noVBand="0"/>
      </w:tblPr>
      <w:tblGrid>
        <w:gridCol w:w="1275"/>
        <w:gridCol w:w="8364"/>
      </w:tblGrid>
      <w:tr w:rsidR="00706CD5" w:rsidRPr="00706CD5" w14:paraId="0682C142" w14:textId="77777777" w:rsidTr="00ED319E">
        <w:trPr>
          <w:trHeight w:val="626"/>
        </w:trPr>
        <w:tc>
          <w:tcPr>
            <w:tcW w:w="1275" w:type="dxa"/>
            <w:vMerge w:val="restart"/>
            <w:tcBorders>
              <w:top w:val="single" w:sz="4" w:space="0" w:color="000000"/>
              <w:left w:val="single" w:sz="4" w:space="0" w:color="000000"/>
              <w:bottom w:val="single" w:sz="4" w:space="0" w:color="000000"/>
            </w:tcBorders>
            <w:vAlign w:val="center"/>
          </w:tcPr>
          <w:p w14:paraId="0C4EC5DB" w14:textId="77777777" w:rsidR="002E5CB0" w:rsidRPr="00706CD5" w:rsidRDefault="0055705C">
            <w:pPr>
              <w:jc w:val="center"/>
              <w:rPr>
                <w:color w:val="auto"/>
              </w:rPr>
            </w:pPr>
            <w:r w:rsidRPr="00706CD5">
              <w:rPr>
                <w:rFonts w:eastAsia="標楷體"/>
                <w:color w:val="auto"/>
                <w:sz w:val="22"/>
                <w:szCs w:val="22"/>
              </w:rPr>
              <w:t>電腦繪圖</w:t>
            </w:r>
          </w:p>
        </w:tc>
        <w:tc>
          <w:tcPr>
            <w:tcW w:w="8364" w:type="dxa"/>
            <w:tcBorders>
              <w:top w:val="single" w:sz="4" w:space="0" w:color="000000"/>
              <w:left w:val="single" w:sz="4" w:space="0" w:color="000000"/>
              <w:bottom w:val="single" w:sz="4" w:space="0" w:color="000000"/>
              <w:right w:val="single" w:sz="4" w:space="0" w:color="000000"/>
            </w:tcBorders>
            <w:vAlign w:val="center"/>
          </w:tcPr>
          <w:p w14:paraId="450907F3" w14:textId="77777777" w:rsidR="002E5CB0" w:rsidRPr="00706CD5" w:rsidRDefault="0055705C">
            <w:pPr>
              <w:jc w:val="center"/>
              <w:rPr>
                <w:color w:val="auto"/>
              </w:rPr>
            </w:pPr>
            <w:r w:rsidRPr="00706CD5">
              <w:rPr>
                <w:rFonts w:eastAsia="標楷體"/>
                <w:color w:val="auto"/>
                <w:sz w:val="22"/>
                <w:szCs w:val="22"/>
              </w:rPr>
              <w:t>主題性25%、原創性30%、美術技法15%、電腦技法30%</w:t>
            </w:r>
          </w:p>
        </w:tc>
      </w:tr>
      <w:tr w:rsidR="00706CD5" w:rsidRPr="00706CD5" w14:paraId="628DC64B" w14:textId="77777777" w:rsidTr="006B7D52">
        <w:trPr>
          <w:trHeight w:val="2994"/>
        </w:trPr>
        <w:tc>
          <w:tcPr>
            <w:tcW w:w="1275" w:type="dxa"/>
            <w:vMerge/>
            <w:tcBorders>
              <w:top w:val="single" w:sz="4" w:space="0" w:color="000000"/>
              <w:left w:val="single" w:sz="4" w:space="0" w:color="000000"/>
              <w:bottom w:val="single" w:sz="4" w:space="0" w:color="000000"/>
            </w:tcBorders>
            <w:vAlign w:val="center"/>
          </w:tcPr>
          <w:p w14:paraId="613CBB7E" w14:textId="77777777" w:rsidR="002E5CB0" w:rsidRPr="00706CD5" w:rsidRDefault="002E5CB0">
            <w:pPr>
              <w:jc w:val="center"/>
              <w:rPr>
                <w:color w:val="auto"/>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71F1CBA7" w14:textId="3D81CB3F" w:rsidR="002E5CB0" w:rsidRPr="00706CD5" w:rsidRDefault="0055705C">
            <w:pPr>
              <w:numPr>
                <w:ilvl w:val="0"/>
                <w:numId w:val="10"/>
              </w:numPr>
              <w:ind w:hanging="360"/>
              <w:rPr>
                <w:color w:val="auto"/>
                <w:sz w:val="22"/>
                <w:szCs w:val="22"/>
              </w:rPr>
            </w:pPr>
            <w:r w:rsidRPr="00706CD5">
              <w:rPr>
                <w:rFonts w:eastAsia="標楷體"/>
                <w:color w:val="auto"/>
                <w:sz w:val="22"/>
                <w:szCs w:val="22"/>
              </w:rPr>
              <w:t>所有作品應該由參賽者使用滑鼠</w:t>
            </w:r>
            <w:r w:rsidR="006A4C61" w:rsidRPr="00706CD5">
              <w:rPr>
                <w:rFonts w:eastAsia="標楷體"/>
                <w:color w:val="auto"/>
                <w:sz w:val="22"/>
                <w:szCs w:val="22"/>
              </w:rPr>
              <w:t>、</w:t>
            </w:r>
            <w:r w:rsidRPr="00706CD5">
              <w:rPr>
                <w:rFonts w:eastAsia="標楷體"/>
                <w:color w:val="auto"/>
                <w:sz w:val="22"/>
                <w:szCs w:val="22"/>
              </w:rPr>
              <w:t>繪圖筆、</w:t>
            </w:r>
            <w:r w:rsidR="006A4C61" w:rsidRPr="00170B8B">
              <w:rPr>
                <w:rFonts w:eastAsia="標楷體"/>
                <w:color w:val="auto"/>
                <w:sz w:val="22"/>
                <w:szCs w:val="22"/>
              </w:rPr>
              <w:t>繪圖</w:t>
            </w:r>
            <w:r w:rsidRPr="00170B8B">
              <w:rPr>
                <w:rFonts w:eastAsia="標楷體"/>
                <w:color w:val="auto"/>
                <w:sz w:val="22"/>
                <w:szCs w:val="22"/>
              </w:rPr>
              <w:t>板</w:t>
            </w:r>
            <w:r w:rsidR="00057356" w:rsidRPr="00057356">
              <w:rPr>
                <w:rFonts w:eastAsia="標楷體" w:hint="eastAsia"/>
                <w:color w:val="auto"/>
                <w:sz w:val="22"/>
                <w:szCs w:val="22"/>
              </w:rPr>
              <w:t>（禁止使用內建螢幕之數位繪圖板或數位畫板）</w:t>
            </w:r>
            <w:r w:rsidRPr="00706CD5">
              <w:rPr>
                <w:rFonts w:eastAsia="標楷體"/>
                <w:color w:val="auto"/>
                <w:sz w:val="22"/>
                <w:szCs w:val="22"/>
              </w:rPr>
              <w:t>等設備，利用繪圖軟體之工具或功能親手繪製，不得使用現成圖片(含圖庫光碟、繪圖軟體所附百寶箱圖庫、利用掃描器或數位相機取得之圖片)。</w:t>
            </w:r>
          </w:p>
          <w:p w14:paraId="641EC1AC" w14:textId="77777777" w:rsidR="002E5CB0" w:rsidRPr="00706CD5" w:rsidRDefault="0055705C">
            <w:pPr>
              <w:numPr>
                <w:ilvl w:val="0"/>
                <w:numId w:val="10"/>
              </w:numPr>
              <w:ind w:hanging="360"/>
              <w:rPr>
                <w:color w:val="auto"/>
                <w:sz w:val="22"/>
                <w:szCs w:val="22"/>
              </w:rPr>
            </w:pPr>
            <w:r w:rsidRPr="00706CD5">
              <w:rPr>
                <w:rFonts w:eastAsia="標楷體"/>
                <w:color w:val="auto"/>
                <w:sz w:val="22"/>
                <w:szCs w:val="22"/>
              </w:rPr>
              <w:t>靜態類作品以Gimp、</w:t>
            </w:r>
            <w:hyperlink r:id="rId10">
              <w:r w:rsidRPr="00706CD5">
                <w:rPr>
                  <w:rFonts w:ascii="Times New Roman" w:eastAsia="Times New Roman" w:hAnsi="Times New Roman" w:cs="Times New Roman"/>
                  <w:color w:val="auto"/>
                  <w:sz w:val="22"/>
                  <w:szCs w:val="22"/>
                </w:rPr>
                <w:t>Inkscape</w:t>
              </w:r>
            </w:hyperlink>
            <w:r w:rsidRPr="00706CD5">
              <w:rPr>
                <w:rFonts w:eastAsia="標楷體"/>
                <w:color w:val="auto"/>
                <w:sz w:val="22"/>
                <w:szCs w:val="22"/>
              </w:rPr>
              <w:t>、</w:t>
            </w:r>
            <w:r w:rsidR="00AD17B0" w:rsidRPr="00706CD5">
              <w:rPr>
                <w:rFonts w:eastAsia="標楷體"/>
                <w:color w:val="auto"/>
                <w:sz w:val="22"/>
                <w:szCs w:val="22"/>
              </w:rPr>
              <w:t>krita</w:t>
            </w:r>
            <w:r w:rsidRPr="00706CD5">
              <w:rPr>
                <w:rFonts w:eastAsia="標楷體"/>
                <w:color w:val="auto"/>
                <w:sz w:val="22"/>
                <w:szCs w:val="22"/>
              </w:rPr>
              <w:t>自由軟體或作業系統內建的繪圖軟體繪製(版本以競賽</w:t>
            </w:r>
            <w:r w:rsidR="00CD4C9C" w:rsidRPr="00706CD5">
              <w:rPr>
                <w:rFonts w:eastAsia="標楷體" w:hint="eastAsia"/>
                <w:color w:val="auto"/>
                <w:sz w:val="22"/>
                <w:szCs w:val="22"/>
              </w:rPr>
              <w:t>平台</w:t>
            </w:r>
            <w:r w:rsidRPr="00706CD5">
              <w:rPr>
                <w:rFonts w:eastAsia="標楷體"/>
                <w:color w:val="auto"/>
                <w:sz w:val="22"/>
                <w:szCs w:val="22"/>
              </w:rPr>
              <w:t>公告為準)，並以JPG或PNG格式上傳至競賽主機。複賽報名時須填報參賽人員欲使用之軟體且不可變更。</w:t>
            </w:r>
          </w:p>
          <w:p w14:paraId="0AF8D501" w14:textId="77777777" w:rsidR="002E5CB0" w:rsidRPr="00706CD5" w:rsidRDefault="0055705C">
            <w:pPr>
              <w:numPr>
                <w:ilvl w:val="0"/>
                <w:numId w:val="10"/>
              </w:numPr>
              <w:ind w:hanging="360"/>
              <w:rPr>
                <w:color w:val="auto"/>
                <w:sz w:val="22"/>
                <w:szCs w:val="22"/>
              </w:rPr>
            </w:pPr>
            <w:r w:rsidRPr="00706CD5">
              <w:rPr>
                <w:rFonts w:eastAsia="標楷體"/>
                <w:color w:val="auto"/>
                <w:sz w:val="22"/>
                <w:szCs w:val="22"/>
              </w:rPr>
              <w:t>靜態類作品像素大小統一規定為1024x768 pixel。</w:t>
            </w:r>
          </w:p>
          <w:p w14:paraId="071041F6" w14:textId="77777777" w:rsidR="002E5CB0" w:rsidRPr="00706CD5" w:rsidRDefault="0055705C">
            <w:pPr>
              <w:numPr>
                <w:ilvl w:val="0"/>
                <w:numId w:val="10"/>
              </w:numPr>
              <w:ind w:hanging="360"/>
              <w:rPr>
                <w:color w:val="auto"/>
                <w:sz w:val="22"/>
                <w:szCs w:val="22"/>
              </w:rPr>
            </w:pPr>
            <w:r w:rsidRPr="00706CD5">
              <w:rPr>
                <w:rFonts w:eastAsia="標楷體"/>
                <w:color w:val="auto"/>
                <w:sz w:val="22"/>
                <w:szCs w:val="22"/>
              </w:rPr>
              <w:t>作品內容不得出現姓名及學校等相關資訊，違者不予評審。</w:t>
            </w:r>
          </w:p>
          <w:p w14:paraId="15BF2F7F" w14:textId="77777777" w:rsidR="002E5CB0" w:rsidRPr="00706CD5" w:rsidRDefault="0055705C" w:rsidP="00B02771">
            <w:pPr>
              <w:numPr>
                <w:ilvl w:val="0"/>
                <w:numId w:val="10"/>
              </w:numPr>
              <w:ind w:hanging="360"/>
              <w:rPr>
                <w:color w:val="auto"/>
                <w:sz w:val="22"/>
                <w:szCs w:val="22"/>
              </w:rPr>
            </w:pPr>
            <w:r w:rsidRPr="00706CD5">
              <w:rPr>
                <w:rFonts w:eastAsia="標楷體"/>
                <w:color w:val="auto"/>
                <w:sz w:val="22"/>
                <w:szCs w:val="22"/>
              </w:rPr>
              <w:t>作品須同意創用CC授權(姓名標示─非商業性─相同方式分享) (僅於傳送作品時，勾選同意創用CC授權即可，</w:t>
            </w:r>
            <w:r w:rsidR="00B02771" w:rsidRPr="00706CD5">
              <w:rPr>
                <w:rFonts w:eastAsia="標楷體" w:hint="eastAsia"/>
                <w:color w:val="auto"/>
                <w:sz w:val="22"/>
                <w:szCs w:val="22"/>
              </w:rPr>
              <w:t>毋須</w:t>
            </w:r>
            <w:r w:rsidRPr="00706CD5">
              <w:rPr>
                <w:rFonts w:eastAsia="標楷體"/>
                <w:color w:val="auto"/>
                <w:sz w:val="22"/>
                <w:szCs w:val="22"/>
              </w:rPr>
              <w:t>在作品內嵌入創用CC授權標示)</w:t>
            </w:r>
            <w:r w:rsidR="00B02771" w:rsidRPr="00706CD5">
              <w:rPr>
                <w:rFonts w:eastAsia="標楷體"/>
                <w:color w:val="auto"/>
                <w:sz w:val="22"/>
                <w:szCs w:val="22"/>
              </w:rPr>
              <w:t xml:space="preserve"> 。</w:t>
            </w:r>
          </w:p>
        </w:tc>
      </w:tr>
      <w:tr w:rsidR="00706CD5" w:rsidRPr="00706CD5" w14:paraId="2170CED5" w14:textId="77777777" w:rsidTr="006B7D52">
        <w:trPr>
          <w:trHeight w:val="2685"/>
        </w:trPr>
        <w:tc>
          <w:tcPr>
            <w:tcW w:w="1275" w:type="dxa"/>
            <w:tcBorders>
              <w:top w:val="single" w:sz="4" w:space="0" w:color="000000"/>
              <w:left w:val="single" w:sz="4" w:space="0" w:color="000000"/>
              <w:bottom w:val="single" w:sz="4" w:space="0" w:color="000000"/>
            </w:tcBorders>
            <w:vAlign w:val="center"/>
          </w:tcPr>
          <w:p w14:paraId="73FD1D0F" w14:textId="77777777" w:rsidR="002E5CB0" w:rsidRPr="00706CD5" w:rsidRDefault="0055705C">
            <w:pPr>
              <w:jc w:val="center"/>
              <w:rPr>
                <w:color w:val="auto"/>
              </w:rPr>
            </w:pPr>
            <w:r w:rsidRPr="00706CD5">
              <w:rPr>
                <w:rFonts w:eastAsia="標楷體"/>
                <w:color w:val="auto"/>
                <w:sz w:val="22"/>
                <w:szCs w:val="22"/>
              </w:rPr>
              <w:t>電腦打字</w:t>
            </w:r>
          </w:p>
        </w:tc>
        <w:tc>
          <w:tcPr>
            <w:tcW w:w="8364" w:type="dxa"/>
            <w:tcBorders>
              <w:top w:val="single" w:sz="4" w:space="0" w:color="000000"/>
              <w:left w:val="single" w:sz="4" w:space="0" w:color="000000"/>
              <w:bottom w:val="single" w:sz="4" w:space="0" w:color="000000"/>
              <w:right w:val="single" w:sz="4" w:space="0" w:color="000000"/>
            </w:tcBorders>
            <w:vAlign w:val="center"/>
          </w:tcPr>
          <w:p w14:paraId="5050C547" w14:textId="77777777" w:rsidR="002E5CB0" w:rsidRPr="00706CD5" w:rsidRDefault="0055705C">
            <w:pPr>
              <w:numPr>
                <w:ilvl w:val="0"/>
                <w:numId w:val="5"/>
              </w:numPr>
              <w:ind w:hanging="360"/>
              <w:rPr>
                <w:rFonts w:eastAsia="標楷體"/>
                <w:color w:val="auto"/>
                <w:sz w:val="22"/>
                <w:szCs w:val="22"/>
              </w:rPr>
            </w:pPr>
            <w:r w:rsidRPr="00706CD5">
              <w:rPr>
                <w:rFonts w:eastAsia="標楷體"/>
                <w:color w:val="auto"/>
                <w:sz w:val="22"/>
                <w:szCs w:val="22"/>
              </w:rPr>
              <w:t>競賽時間：每次</w:t>
            </w:r>
            <w:r w:rsidR="00B02771" w:rsidRPr="00706CD5">
              <w:rPr>
                <w:rFonts w:eastAsia="標楷體" w:hint="eastAsia"/>
                <w:color w:val="auto"/>
                <w:sz w:val="22"/>
                <w:szCs w:val="22"/>
              </w:rPr>
              <w:t>10</w:t>
            </w:r>
            <w:r w:rsidRPr="00706CD5">
              <w:rPr>
                <w:rFonts w:eastAsia="標楷體"/>
                <w:color w:val="auto"/>
                <w:sz w:val="22"/>
                <w:szCs w:val="22"/>
              </w:rPr>
              <w:t>分鐘，進行</w:t>
            </w:r>
            <w:r w:rsidR="00B02771" w:rsidRPr="00706CD5">
              <w:rPr>
                <w:rFonts w:eastAsia="標楷體" w:hint="eastAsia"/>
                <w:color w:val="auto"/>
                <w:sz w:val="22"/>
                <w:szCs w:val="22"/>
              </w:rPr>
              <w:t>2</w:t>
            </w:r>
            <w:r w:rsidRPr="00706CD5">
              <w:rPr>
                <w:rFonts w:eastAsia="標楷體"/>
                <w:color w:val="auto"/>
                <w:sz w:val="22"/>
                <w:szCs w:val="22"/>
              </w:rPr>
              <w:t>次。</w:t>
            </w:r>
          </w:p>
          <w:p w14:paraId="45AD264F" w14:textId="77777777" w:rsidR="002E5CB0" w:rsidRPr="00706CD5" w:rsidRDefault="0055705C">
            <w:pPr>
              <w:numPr>
                <w:ilvl w:val="0"/>
                <w:numId w:val="5"/>
              </w:numPr>
              <w:ind w:hanging="360"/>
              <w:rPr>
                <w:rFonts w:eastAsia="標楷體"/>
                <w:color w:val="auto"/>
                <w:sz w:val="22"/>
                <w:szCs w:val="22"/>
              </w:rPr>
            </w:pPr>
            <w:r w:rsidRPr="00706CD5">
              <w:rPr>
                <w:rFonts w:eastAsia="標楷體"/>
                <w:color w:val="auto"/>
                <w:sz w:val="22"/>
                <w:szCs w:val="22"/>
              </w:rPr>
              <w:t>兩次競賽中，以打字速度高者作為該次競賽的總成績。</w:t>
            </w:r>
          </w:p>
          <w:p w14:paraId="1EA385A9" w14:textId="77777777" w:rsidR="002E5CB0" w:rsidRPr="00706CD5" w:rsidRDefault="0055705C">
            <w:pPr>
              <w:numPr>
                <w:ilvl w:val="0"/>
                <w:numId w:val="5"/>
              </w:numPr>
              <w:ind w:hanging="360"/>
              <w:rPr>
                <w:rFonts w:eastAsia="標楷體"/>
                <w:color w:val="auto"/>
                <w:sz w:val="22"/>
                <w:szCs w:val="22"/>
              </w:rPr>
            </w:pPr>
            <w:r w:rsidRPr="00706CD5">
              <w:rPr>
                <w:rFonts w:eastAsia="標楷體"/>
                <w:color w:val="auto"/>
                <w:sz w:val="22"/>
                <w:szCs w:val="22"/>
              </w:rPr>
              <w:t>打字正確率須達90%以上，否則喪失資格。</w:t>
            </w:r>
          </w:p>
          <w:p w14:paraId="024B5986" w14:textId="77777777" w:rsidR="002E5CB0" w:rsidRPr="00706CD5" w:rsidRDefault="0055705C">
            <w:pPr>
              <w:numPr>
                <w:ilvl w:val="0"/>
                <w:numId w:val="5"/>
              </w:numPr>
              <w:ind w:hanging="360"/>
              <w:rPr>
                <w:rFonts w:eastAsia="標楷體"/>
                <w:color w:val="auto"/>
                <w:sz w:val="22"/>
                <w:szCs w:val="22"/>
              </w:rPr>
            </w:pPr>
            <w:r w:rsidRPr="00706CD5">
              <w:rPr>
                <w:rFonts w:eastAsia="標楷體"/>
                <w:color w:val="auto"/>
                <w:sz w:val="22"/>
                <w:szCs w:val="22"/>
              </w:rPr>
              <w:t>依競賽時間取打字速度最快者為高分，同分時，以打字正確率高者為優勝。</w:t>
            </w:r>
          </w:p>
          <w:p w14:paraId="1FB614D7" w14:textId="77777777" w:rsidR="004743A4" w:rsidRPr="00706CD5" w:rsidRDefault="004743A4" w:rsidP="00603E7E">
            <w:pPr>
              <w:numPr>
                <w:ilvl w:val="0"/>
                <w:numId w:val="5"/>
              </w:numPr>
              <w:ind w:hanging="360"/>
              <w:rPr>
                <w:rFonts w:eastAsia="標楷體"/>
                <w:color w:val="auto"/>
                <w:sz w:val="22"/>
                <w:szCs w:val="22"/>
              </w:rPr>
            </w:pPr>
            <w:r w:rsidRPr="00706CD5">
              <w:rPr>
                <w:rFonts w:eastAsia="標楷體" w:hint="eastAsia"/>
                <w:color w:val="auto"/>
                <w:sz w:val="22"/>
                <w:szCs w:val="22"/>
              </w:rPr>
              <w:t>得自備鍵盤</w:t>
            </w:r>
            <w:r w:rsidR="00603E7E" w:rsidRPr="00706CD5">
              <w:rPr>
                <w:rFonts w:eastAsia="標楷體" w:hint="eastAsia"/>
                <w:color w:val="auto"/>
                <w:sz w:val="22"/>
                <w:szCs w:val="22"/>
              </w:rPr>
              <w:t>但不得使用具有聲光效果的鍵盤，並於該場次競賽結束後，始可入內拆走鍵盤。</w:t>
            </w:r>
          </w:p>
          <w:p w14:paraId="274A4790" w14:textId="77777777" w:rsidR="004743A4" w:rsidRPr="00706CD5" w:rsidRDefault="004743A4" w:rsidP="004743A4">
            <w:pPr>
              <w:numPr>
                <w:ilvl w:val="0"/>
                <w:numId w:val="5"/>
              </w:numPr>
              <w:ind w:hanging="360"/>
              <w:rPr>
                <w:rFonts w:eastAsia="標楷體"/>
                <w:color w:val="auto"/>
                <w:sz w:val="22"/>
                <w:szCs w:val="22"/>
              </w:rPr>
            </w:pPr>
            <w:r w:rsidRPr="00706CD5">
              <w:rPr>
                <w:rFonts w:eastAsia="標楷體" w:hint="eastAsia"/>
                <w:color w:val="auto"/>
                <w:sz w:val="22"/>
                <w:szCs w:val="22"/>
              </w:rPr>
              <w:t>禁止鍵盤輸入法以外之輸入法和</w:t>
            </w:r>
            <w:r w:rsidRPr="00706CD5">
              <w:rPr>
                <w:rFonts w:eastAsia="標楷體"/>
                <w:color w:val="auto"/>
                <w:sz w:val="22"/>
                <w:szCs w:val="22"/>
              </w:rPr>
              <w:t>自訂詞庫</w:t>
            </w:r>
            <w:r w:rsidRPr="00706CD5">
              <w:rPr>
                <w:rFonts w:eastAsia="標楷體" w:hint="eastAsia"/>
                <w:color w:val="auto"/>
                <w:sz w:val="22"/>
                <w:szCs w:val="22"/>
              </w:rPr>
              <w:t>。</w:t>
            </w:r>
          </w:p>
          <w:p w14:paraId="67A8266B" w14:textId="77777777" w:rsidR="00066DCC" w:rsidRPr="00706CD5" w:rsidRDefault="00066DCC" w:rsidP="004743A4">
            <w:pPr>
              <w:numPr>
                <w:ilvl w:val="0"/>
                <w:numId w:val="5"/>
              </w:numPr>
              <w:ind w:hanging="360"/>
              <w:rPr>
                <w:rFonts w:eastAsia="標楷體"/>
                <w:color w:val="auto"/>
                <w:sz w:val="22"/>
                <w:szCs w:val="22"/>
              </w:rPr>
            </w:pPr>
            <w:r w:rsidRPr="00706CD5">
              <w:rPr>
                <w:rFonts w:eastAsia="標楷體" w:hint="eastAsia"/>
                <w:color w:val="auto"/>
                <w:sz w:val="22"/>
                <w:szCs w:val="22"/>
              </w:rPr>
              <w:t>報名時須於</w:t>
            </w:r>
            <w:r w:rsidR="00EC40C7" w:rsidRPr="00706CD5">
              <w:rPr>
                <w:rFonts w:eastAsia="標楷體" w:hint="eastAsia"/>
                <w:color w:val="auto"/>
                <w:sz w:val="22"/>
                <w:szCs w:val="22"/>
              </w:rPr>
              <w:t>競賽平台</w:t>
            </w:r>
            <w:r w:rsidRPr="00706CD5">
              <w:rPr>
                <w:rFonts w:eastAsia="標楷體" w:hint="eastAsia"/>
                <w:color w:val="auto"/>
                <w:sz w:val="22"/>
                <w:szCs w:val="22"/>
              </w:rPr>
              <w:t>塡入參賽選手</w:t>
            </w:r>
            <w:r w:rsidR="001D457A" w:rsidRPr="00706CD5">
              <w:rPr>
                <w:rFonts w:eastAsia="標楷體" w:hint="eastAsia"/>
                <w:color w:val="auto"/>
                <w:sz w:val="22"/>
                <w:szCs w:val="22"/>
              </w:rPr>
              <w:t>使</w:t>
            </w:r>
            <w:r w:rsidRPr="00706CD5">
              <w:rPr>
                <w:rFonts w:eastAsia="標楷體" w:hint="eastAsia"/>
                <w:color w:val="auto"/>
                <w:sz w:val="22"/>
                <w:szCs w:val="22"/>
              </w:rPr>
              <w:t>用之輸入法。</w:t>
            </w:r>
          </w:p>
          <w:p w14:paraId="38D6BF2C" w14:textId="77777777" w:rsidR="00D37439" w:rsidRPr="00706CD5" w:rsidRDefault="00D37439" w:rsidP="004743A4">
            <w:pPr>
              <w:numPr>
                <w:ilvl w:val="0"/>
                <w:numId w:val="5"/>
              </w:numPr>
              <w:ind w:hanging="360"/>
              <w:rPr>
                <w:rFonts w:eastAsia="標楷體"/>
                <w:color w:val="auto"/>
                <w:sz w:val="22"/>
                <w:szCs w:val="22"/>
              </w:rPr>
            </w:pPr>
            <w:r w:rsidRPr="00706CD5">
              <w:rPr>
                <w:rFonts w:eastAsia="標楷體" w:hint="eastAsia"/>
                <w:color w:val="auto"/>
                <w:sz w:val="22"/>
                <w:szCs w:val="22"/>
              </w:rPr>
              <w:t>決賽時試場學校僅提供新注音輸入法，其餘輸入法請選手自行安裝或啟用。</w:t>
            </w:r>
          </w:p>
        </w:tc>
      </w:tr>
      <w:tr w:rsidR="00706CD5" w:rsidRPr="00706CD5" w14:paraId="69B62B93" w14:textId="77777777" w:rsidTr="00ED319E">
        <w:trPr>
          <w:trHeight w:val="775"/>
        </w:trPr>
        <w:tc>
          <w:tcPr>
            <w:tcW w:w="1275" w:type="dxa"/>
            <w:vMerge w:val="restart"/>
            <w:tcBorders>
              <w:top w:val="single" w:sz="4" w:space="0" w:color="000000"/>
              <w:left w:val="single" w:sz="4" w:space="0" w:color="000000"/>
              <w:bottom w:val="single" w:sz="4" w:space="0" w:color="000000"/>
            </w:tcBorders>
            <w:vAlign w:val="center"/>
          </w:tcPr>
          <w:p w14:paraId="7FBB7EAB" w14:textId="77777777" w:rsidR="002E5CB0" w:rsidRPr="00706CD5" w:rsidRDefault="00551A38" w:rsidP="00551A38">
            <w:pPr>
              <w:jc w:val="center"/>
              <w:rPr>
                <w:color w:val="auto"/>
              </w:rPr>
            </w:pPr>
            <w:r w:rsidRPr="00706CD5">
              <w:rPr>
                <w:rFonts w:eastAsia="標楷體" w:hint="eastAsia"/>
                <w:color w:val="auto"/>
                <w:sz w:val="22"/>
                <w:szCs w:val="22"/>
              </w:rPr>
              <w:t>專題</w:t>
            </w:r>
            <w:r w:rsidR="0055705C" w:rsidRPr="00706CD5">
              <w:rPr>
                <w:rFonts w:eastAsia="標楷體"/>
                <w:color w:val="auto"/>
                <w:sz w:val="22"/>
                <w:szCs w:val="22"/>
              </w:rPr>
              <w:t>簡報</w:t>
            </w:r>
          </w:p>
        </w:tc>
        <w:tc>
          <w:tcPr>
            <w:tcW w:w="8364" w:type="dxa"/>
            <w:tcBorders>
              <w:top w:val="single" w:sz="4" w:space="0" w:color="000000"/>
              <w:left w:val="single" w:sz="4" w:space="0" w:color="000000"/>
              <w:bottom w:val="single" w:sz="4" w:space="0" w:color="000000"/>
              <w:right w:val="single" w:sz="4" w:space="0" w:color="000000"/>
            </w:tcBorders>
            <w:vAlign w:val="center"/>
          </w:tcPr>
          <w:p w14:paraId="56F7564A" w14:textId="77777777" w:rsidR="002E5CB0" w:rsidRPr="00706CD5" w:rsidRDefault="0055705C">
            <w:pPr>
              <w:rPr>
                <w:color w:val="auto"/>
              </w:rPr>
            </w:pPr>
            <w:r w:rsidRPr="00706CD5">
              <w:rPr>
                <w:rFonts w:eastAsia="標楷體"/>
                <w:color w:val="auto"/>
                <w:sz w:val="22"/>
                <w:szCs w:val="22"/>
              </w:rPr>
              <w:t xml:space="preserve">資料結構35％、內容25％、手法創意5％、色彩美觀5％、版面安排設計25％、創用CC運用5%。 </w:t>
            </w:r>
          </w:p>
        </w:tc>
      </w:tr>
      <w:tr w:rsidR="00706CD5" w:rsidRPr="00706CD5" w14:paraId="471D8B43" w14:textId="77777777" w:rsidTr="006B7D52">
        <w:trPr>
          <w:trHeight w:val="698"/>
        </w:trPr>
        <w:tc>
          <w:tcPr>
            <w:tcW w:w="1275" w:type="dxa"/>
            <w:vMerge/>
            <w:tcBorders>
              <w:top w:val="single" w:sz="4" w:space="0" w:color="000000"/>
              <w:left w:val="single" w:sz="4" w:space="0" w:color="000000"/>
              <w:bottom w:val="single" w:sz="4" w:space="0" w:color="000000"/>
            </w:tcBorders>
            <w:vAlign w:val="center"/>
          </w:tcPr>
          <w:p w14:paraId="0CB28650" w14:textId="77777777" w:rsidR="002E5CB0" w:rsidRPr="00706CD5" w:rsidRDefault="002E5CB0">
            <w:pPr>
              <w:jc w:val="center"/>
              <w:rPr>
                <w:color w:val="auto"/>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09C9924B" w14:textId="63FB943D" w:rsidR="00495501" w:rsidRPr="00495501" w:rsidRDefault="00495501" w:rsidP="00495501">
            <w:pPr>
              <w:numPr>
                <w:ilvl w:val="0"/>
                <w:numId w:val="11"/>
              </w:numPr>
              <w:ind w:left="302" w:right="-26" w:hanging="358"/>
              <w:rPr>
                <w:rFonts w:eastAsia="標楷體"/>
                <w:color w:val="auto"/>
                <w:sz w:val="22"/>
                <w:szCs w:val="22"/>
              </w:rPr>
            </w:pPr>
            <w:r w:rsidRPr="00495501">
              <w:rPr>
                <w:rFonts w:eastAsia="標楷體" w:hint="eastAsia"/>
                <w:color w:val="auto"/>
                <w:sz w:val="22"/>
                <w:szCs w:val="22"/>
              </w:rPr>
              <w:t>簡報作品要求：須符合以下規範，違者不予評審。</w:t>
            </w:r>
          </w:p>
          <w:p w14:paraId="6EC8D2EE" w14:textId="77777777" w:rsidR="00495501" w:rsidRDefault="00495501" w:rsidP="00495501">
            <w:pPr>
              <w:pStyle w:val="af1"/>
              <w:numPr>
                <w:ilvl w:val="0"/>
                <w:numId w:val="22"/>
              </w:numPr>
              <w:jc w:val="both"/>
              <w:rPr>
                <w:rFonts w:eastAsia="標楷體"/>
                <w:color w:val="auto"/>
                <w:sz w:val="22"/>
                <w:szCs w:val="22"/>
              </w:rPr>
            </w:pPr>
            <w:r w:rsidRPr="00495501">
              <w:rPr>
                <w:rFonts w:eastAsia="標楷體" w:hint="eastAsia"/>
                <w:color w:val="auto"/>
                <w:sz w:val="22"/>
                <w:szCs w:val="22"/>
              </w:rPr>
              <w:t>作品以</w:t>
            </w:r>
            <w:r w:rsidRPr="00495501">
              <w:rPr>
                <w:rFonts w:eastAsia="標楷體"/>
                <w:color w:val="auto"/>
                <w:sz w:val="22"/>
                <w:szCs w:val="22"/>
              </w:rPr>
              <w:t xml:space="preserve"> LibreOffice-Impress(版本以競賽平台公告為準)製作，並以odp檔案格式上傳</w:t>
            </w:r>
            <w:r w:rsidRPr="00495501">
              <w:rPr>
                <w:rFonts w:eastAsia="標楷體" w:hint="eastAsia"/>
                <w:color w:val="auto"/>
                <w:sz w:val="22"/>
                <w:szCs w:val="22"/>
              </w:rPr>
              <w:t>。</w:t>
            </w:r>
          </w:p>
          <w:p w14:paraId="33524A0F" w14:textId="77777777" w:rsidR="00495501" w:rsidRDefault="00495501" w:rsidP="00495501">
            <w:pPr>
              <w:pStyle w:val="af1"/>
              <w:numPr>
                <w:ilvl w:val="0"/>
                <w:numId w:val="22"/>
              </w:numPr>
              <w:rPr>
                <w:rFonts w:eastAsia="標楷體"/>
                <w:color w:val="auto"/>
                <w:sz w:val="22"/>
                <w:szCs w:val="22"/>
              </w:rPr>
            </w:pPr>
            <w:r w:rsidRPr="00495501">
              <w:rPr>
                <w:rFonts w:eastAsia="標楷體"/>
                <w:color w:val="auto"/>
                <w:sz w:val="22"/>
                <w:szCs w:val="22"/>
              </w:rPr>
              <w:t>檔案大小限制於30MB以內，簡報總頁數不超過30頁</w:t>
            </w:r>
            <w:r w:rsidRPr="00495501">
              <w:rPr>
                <w:rFonts w:eastAsia="標楷體" w:hint="eastAsia"/>
                <w:color w:val="auto"/>
                <w:sz w:val="22"/>
                <w:szCs w:val="22"/>
              </w:rPr>
              <w:t>。</w:t>
            </w:r>
          </w:p>
          <w:p w14:paraId="42951D21" w14:textId="0B0F75C0" w:rsidR="00495501" w:rsidRDefault="00495501" w:rsidP="00495501">
            <w:pPr>
              <w:pStyle w:val="af1"/>
              <w:numPr>
                <w:ilvl w:val="0"/>
                <w:numId w:val="22"/>
              </w:numPr>
              <w:rPr>
                <w:rFonts w:eastAsia="標楷體"/>
                <w:color w:val="auto"/>
                <w:sz w:val="22"/>
                <w:szCs w:val="22"/>
              </w:rPr>
            </w:pPr>
            <w:r w:rsidRPr="00495501">
              <w:rPr>
                <w:rFonts w:eastAsia="標楷體"/>
                <w:color w:val="auto"/>
                <w:sz w:val="22"/>
                <w:szCs w:val="22"/>
              </w:rPr>
              <w:t>請於作品開頭或結尾加入創用CC授權標示。</w:t>
            </w:r>
          </w:p>
          <w:p w14:paraId="5F3284B2" w14:textId="76E2C996" w:rsidR="002E5CB0" w:rsidRPr="00B668B7" w:rsidRDefault="00495501" w:rsidP="00B668B7">
            <w:pPr>
              <w:pStyle w:val="af1"/>
              <w:numPr>
                <w:ilvl w:val="0"/>
                <w:numId w:val="22"/>
              </w:numPr>
              <w:rPr>
                <w:rFonts w:eastAsia="標楷體"/>
                <w:color w:val="auto"/>
                <w:sz w:val="22"/>
                <w:szCs w:val="22"/>
              </w:rPr>
            </w:pPr>
            <w:r w:rsidRPr="00495501">
              <w:rPr>
                <w:rFonts w:eastAsia="標楷體"/>
                <w:color w:val="auto"/>
                <w:sz w:val="22"/>
                <w:szCs w:val="22"/>
              </w:rPr>
              <w:t>作品內容不得出現姓名及學校等相關資訊。</w:t>
            </w:r>
          </w:p>
          <w:p w14:paraId="5F4C1834" w14:textId="7743F615" w:rsidR="002E5CB0" w:rsidRPr="00706CD5" w:rsidRDefault="0055705C">
            <w:pPr>
              <w:numPr>
                <w:ilvl w:val="0"/>
                <w:numId w:val="11"/>
              </w:numPr>
              <w:ind w:left="302" w:hanging="358"/>
              <w:rPr>
                <w:color w:val="auto"/>
              </w:rPr>
            </w:pPr>
            <w:r w:rsidRPr="00706CD5">
              <w:rPr>
                <w:rFonts w:eastAsia="標楷體"/>
                <w:color w:val="auto"/>
                <w:sz w:val="22"/>
                <w:szCs w:val="22"/>
              </w:rPr>
              <w:lastRenderedPageBreak/>
              <w:t>使用軟體限競賽場地提供之軟體，不得自行安裝。</w:t>
            </w:r>
          </w:p>
          <w:p w14:paraId="6B3ABACF" w14:textId="77777777" w:rsidR="002E5CB0" w:rsidRPr="00706CD5" w:rsidRDefault="0055705C" w:rsidP="00EB67FC">
            <w:pPr>
              <w:numPr>
                <w:ilvl w:val="0"/>
                <w:numId w:val="11"/>
              </w:numPr>
              <w:ind w:left="302" w:hanging="358"/>
              <w:rPr>
                <w:color w:val="auto"/>
              </w:rPr>
            </w:pPr>
            <w:r w:rsidRPr="00706CD5">
              <w:rPr>
                <w:rFonts w:eastAsia="標楷體"/>
                <w:color w:val="auto"/>
                <w:sz w:val="22"/>
                <w:szCs w:val="22"/>
              </w:rPr>
              <w:t>由</w:t>
            </w:r>
            <w:r w:rsidR="00293DB6" w:rsidRPr="00706CD5">
              <w:rPr>
                <w:rFonts w:eastAsia="標楷體"/>
                <w:color w:val="auto"/>
                <w:sz w:val="22"/>
                <w:szCs w:val="22"/>
              </w:rPr>
              <w:t>承辦</w:t>
            </w:r>
            <w:r w:rsidRPr="00706CD5">
              <w:rPr>
                <w:rFonts w:eastAsia="標楷體"/>
                <w:color w:val="auto"/>
                <w:sz w:val="22"/>
                <w:szCs w:val="22"/>
              </w:rPr>
              <w:t>單位提供統一之素材包</w:t>
            </w:r>
            <w:r w:rsidR="00D347A2" w:rsidRPr="00706CD5">
              <w:rPr>
                <w:rFonts w:eastAsia="標楷體" w:hint="eastAsia"/>
                <w:color w:val="auto"/>
                <w:sz w:val="22"/>
                <w:szCs w:val="22"/>
              </w:rPr>
              <w:t>供選手參考；唯複賽可</w:t>
            </w:r>
            <w:r w:rsidR="00EB67FC" w:rsidRPr="00706CD5">
              <w:rPr>
                <w:rFonts w:eastAsia="標楷體" w:hint="eastAsia"/>
                <w:color w:val="auto"/>
                <w:sz w:val="22"/>
                <w:szCs w:val="22"/>
              </w:rPr>
              <w:t>自行上網蒐集其</w:t>
            </w:r>
            <w:r w:rsidR="00EB67FC" w:rsidRPr="00706CD5">
              <w:rPr>
                <w:rFonts w:eastAsia="標楷體"/>
                <w:color w:val="auto"/>
                <w:sz w:val="22"/>
                <w:szCs w:val="22"/>
              </w:rPr>
              <w:t>它素</w:t>
            </w:r>
            <w:r w:rsidR="00EB67FC" w:rsidRPr="00706CD5">
              <w:rPr>
                <w:rFonts w:eastAsia="標楷體" w:hint="eastAsia"/>
                <w:color w:val="auto"/>
                <w:sz w:val="22"/>
                <w:szCs w:val="22"/>
              </w:rPr>
              <w:t>材，決賽不可上網自行搜尋</w:t>
            </w:r>
            <w:r w:rsidR="00D347A2" w:rsidRPr="00706CD5">
              <w:rPr>
                <w:rFonts w:eastAsia="標楷體" w:hint="eastAsia"/>
                <w:color w:val="auto"/>
                <w:sz w:val="22"/>
                <w:szCs w:val="22"/>
              </w:rPr>
              <w:t>。</w:t>
            </w:r>
          </w:p>
        </w:tc>
      </w:tr>
      <w:tr w:rsidR="00706CD5" w:rsidRPr="00706CD5" w14:paraId="5E68EAE6" w14:textId="77777777" w:rsidTr="006B7D52">
        <w:trPr>
          <w:trHeight w:val="2965"/>
        </w:trPr>
        <w:tc>
          <w:tcPr>
            <w:tcW w:w="1275" w:type="dxa"/>
            <w:tcBorders>
              <w:top w:val="single" w:sz="4" w:space="0" w:color="000000"/>
              <w:left w:val="single" w:sz="4" w:space="0" w:color="000000"/>
              <w:bottom w:val="single" w:sz="4" w:space="0" w:color="000000"/>
            </w:tcBorders>
            <w:vAlign w:val="center"/>
          </w:tcPr>
          <w:p w14:paraId="5374711D" w14:textId="77777777" w:rsidR="002E5CB0" w:rsidRPr="00706CD5" w:rsidRDefault="00676C86">
            <w:pPr>
              <w:jc w:val="center"/>
              <w:rPr>
                <w:color w:val="auto"/>
              </w:rPr>
            </w:pPr>
            <w:r w:rsidRPr="00706CD5">
              <w:rPr>
                <w:rFonts w:eastAsia="標楷體"/>
                <w:color w:val="auto"/>
              </w:rPr>
              <w:lastRenderedPageBreak/>
              <w:t>SCRATCH</w:t>
            </w:r>
            <w:r w:rsidR="0055705C" w:rsidRPr="00706CD5">
              <w:rPr>
                <w:rFonts w:eastAsia="標楷體"/>
                <w:color w:val="auto"/>
              </w:rPr>
              <w:t>程式設計</w:t>
            </w:r>
          </w:p>
        </w:tc>
        <w:tc>
          <w:tcPr>
            <w:tcW w:w="8364" w:type="dxa"/>
            <w:tcBorders>
              <w:top w:val="single" w:sz="4" w:space="0" w:color="000000"/>
              <w:left w:val="single" w:sz="4" w:space="0" w:color="000000"/>
              <w:bottom w:val="single" w:sz="4" w:space="0" w:color="000000"/>
              <w:right w:val="single" w:sz="4" w:space="0" w:color="000000"/>
            </w:tcBorders>
          </w:tcPr>
          <w:p w14:paraId="35245554" w14:textId="77777777" w:rsidR="002E5CB0" w:rsidRPr="00706CD5" w:rsidRDefault="0055705C">
            <w:pPr>
              <w:numPr>
                <w:ilvl w:val="0"/>
                <w:numId w:val="4"/>
              </w:numPr>
              <w:ind w:hanging="360"/>
              <w:jc w:val="both"/>
              <w:rPr>
                <w:color w:val="auto"/>
                <w:sz w:val="22"/>
                <w:szCs w:val="22"/>
              </w:rPr>
            </w:pPr>
            <w:r w:rsidRPr="00706CD5">
              <w:rPr>
                <w:rFonts w:eastAsia="標楷體"/>
                <w:color w:val="auto"/>
                <w:sz w:val="22"/>
                <w:szCs w:val="22"/>
              </w:rPr>
              <w:t>競賽工具：一律使用</w:t>
            </w:r>
            <w:r w:rsidR="00293DB6" w:rsidRPr="00706CD5">
              <w:rPr>
                <w:rFonts w:eastAsia="標楷體"/>
                <w:color w:val="auto"/>
                <w:sz w:val="22"/>
                <w:szCs w:val="22"/>
              </w:rPr>
              <w:t>承辦</w:t>
            </w:r>
            <w:r w:rsidRPr="00706CD5">
              <w:rPr>
                <w:rFonts w:eastAsia="標楷體"/>
                <w:color w:val="auto"/>
                <w:sz w:val="22"/>
                <w:szCs w:val="22"/>
              </w:rPr>
              <w:t>單位公告之「</w:t>
            </w:r>
            <w:r w:rsidR="00676C86" w:rsidRPr="00706CD5">
              <w:rPr>
                <w:rFonts w:eastAsia="標楷體"/>
                <w:color w:val="auto"/>
                <w:sz w:val="22"/>
                <w:szCs w:val="22"/>
              </w:rPr>
              <w:t>SCRATCH</w:t>
            </w:r>
            <w:r w:rsidRPr="00706CD5">
              <w:rPr>
                <w:rFonts w:eastAsia="標楷體"/>
                <w:color w:val="auto"/>
                <w:sz w:val="22"/>
                <w:szCs w:val="22"/>
              </w:rPr>
              <w:t>圖形化程式設計軟體」產出競賽作品，比賽使用版本以</w:t>
            </w:r>
            <w:r w:rsidR="00E03261" w:rsidRPr="00706CD5">
              <w:rPr>
                <w:rFonts w:eastAsia="標楷體" w:hint="eastAsia"/>
                <w:color w:val="auto"/>
              </w:rPr>
              <w:t>競賽平台</w:t>
            </w:r>
            <w:r w:rsidRPr="00706CD5">
              <w:rPr>
                <w:rFonts w:eastAsia="標楷體"/>
                <w:color w:val="auto"/>
                <w:sz w:val="22"/>
                <w:szCs w:val="22"/>
              </w:rPr>
              <w:t>公告為準。</w:t>
            </w:r>
          </w:p>
          <w:p w14:paraId="4DEA51A7" w14:textId="77777777" w:rsidR="002E5CB0" w:rsidRPr="00706CD5" w:rsidRDefault="0055705C">
            <w:pPr>
              <w:numPr>
                <w:ilvl w:val="0"/>
                <w:numId w:val="4"/>
              </w:numPr>
              <w:ind w:hanging="360"/>
              <w:jc w:val="both"/>
              <w:rPr>
                <w:color w:val="auto"/>
                <w:sz w:val="22"/>
                <w:szCs w:val="22"/>
              </w:rPr>
            </w:pPr>
            <w:r w:rsidRPr="00706CD5">
              <w:rPr>
                <w:rFonts w:eastAsia="標楷體"/>
                <w:color w:val="auto"/>
                <w:sz w:val="22"/>
                <w:szCs w:val="22"/>
              </w:rPr>
              <w:t>競賽題目：於</w:t>
            </w:r>
            <w:r w:rsidR="00E03261" w:rsidRPr="00706CD5">
              <w:rPr>
                <w:rFonts w:eastAsia="標楷體" w:hint="eastAsia"/>
                <w:color w:val="auto"/>
              </w:rPr>
              <w:t>競賽平台</w:t>
            </w:r>
            <w:r w:rsidRPr="00706CD5">
              <w:rPr>
                <w:rFonts w:eastAsia="標楷體"/>
                <w:color w:val="auto"/>
                <w:sz w:val="22"/>
                <w:szCs w:val="22"/>
              </w:rPr>
              <w:t>當場公佈，每組</w:t>
            </w:r>
            <w:r w:rsidR="00781863" w:rsidRPr="00706CD5">
              <w:rPr>
                <w:rFonts w:eastAsia="標楷體"/>
                <w:color w:val="auto"/>
                <w:sz w:val="22"/>
                <w:szCs w:val="22"/>
              </w:rPr>
              <w:t>5</w:t>
            </w:r>
            <w:r w:rsidR="00B02771" w:rsidRPr="00706CD5">
              <w:rPr>
                <w:rFonts w:eastAsia="標楷體" w:hint="eastAsia"/>
                <w:color w:val="auto"/>
                <w:sz w:val="22"/>
                <w:szCs w:val="22"/>
              </w:rPr>
              <w:t>～</w:t>
            </w:r>
            <w:r w:rsidR="00781863" w:rsidRPr="00706CD5">
              <w:rPr>
                <w:rFonts w:eastAsia="標楷體"/>
                <w:color w:val="auto"/>
                <w:sz w:val="22"/>
                <w:szCs w:val="22"/>
              </w:rPr>
              <w:t>8</w:t>
            </w:r>
            <w:r w:rsidR="006713FF" w:rsidRPr="00706CD5">
              <w:rPr>
                <w:rFonts w:eastAsia="標楷體"/>
                <w:color w:val="auto"/>
                <w:sz w:val="22"/>
                <w:szCs w:val="22"/>
              </w:rPr>
              <w:t>題，題型為互動式遊戲創作，評測參賽者的遊戲創作程式設計能力</w:t>
            </w:r>
            <w:r w:rsidRPr="00706CD5">
              <w:rPr>
                <w:rFonts w:eastAsia="標楷體"/>
                <w:color w:val="auto"/>
                <w:sz w:val="22"/>
                <w:szCs w:val="22"/>
              </w:rPr>
              <w:t>。</w:t>
            </w:r>
          </w:p>
          <w:p w14:paraId="314B6137" w14:textId="77777777" w:rsidR="002E5CB0" w:rsidRPr="00706CD5" w:rsidRDefault="00B02771">
            <w:pPr>
              <w:numPr>
                <w:ilvl w:val="0"/>
                <w:numId w:val="4"/>
              </w:numPr>
              <w:ind w:hanging="360"/>
              <w:jc w:val="both"/>
              <w:rPr>
                <w:color w:val="auto"/>
                <w:sz w:val="22"/>
                <w:szCs w:val="22"/>
              </w:rPr>
            </w:pPr>
            <w:r w:rsidRPr="00706CD5">
              <w:rPr>
                <w:rFonts w:eastAsia="標楷體"/>
                <w:color w:val="auto"/>
                <w:sz w:val="22"/>
                <w:szCs w:val="22"/>
              </w:rPr>
              <w:t>使用素材</w:t>
            </w:r>
          </w:p>
          <w:p w14:paraId="33DD43E3" w14:textId="77777777" w:rsidR="002E5CB0" w:rsidRPr="00706CD5" w:rsidRDefault="0055705C">
            <w:pPr>
              <w:ind w:left="348"/>
              <w:jc w:val="both"/>
              <w:rPr>
                <w:color w:val="auto"/>
              </w:rPr>
            </w:pPr>
            <w:r w:rsidRPr="00706CD5">
              <w:rPr>
                <w:rFonts w:eastAsia="標楷體"/>
                <w:color w:val="auto"/>
                <w:sz w:val="22"/>
                <w:szCs w:val="22"/>
              </w:rPr>
              <w:t>(1)</w:t>
            </w:r>
            <w:r w:rsidR="00676C86" w:rsidRPr="00706CD5">
              <w:rPr>
                <w:rFonts w:eastAsia="標楷體"/>
                <w:color w:val="auto"/>
                <w:sz w:val="22"/>
                <w:szCs w:val="22"/>
              </w:rPr>
              <w:t>SCRATCH</w:t>
            </w:r>
            <w:r w:rsidRPr="00706CD5">
              <w:rPr>
                <w:rFonts w:eastAsia="標楷體"/>
                <w:color w:val="auto"/>
                <w:sz w:val="22"/>
                <w:szCs w:val="22"/>
              </w:rPr>
              <w:t>程式內建素材。</w:t>
            </w:r>
          </w:p>
          <w:p w14:paraId="4A822B30" w14:textId="77777777" w:rsidR="002E5CB0" w:rsidRPr="00706CD5" w:rsidRDefault="0055705C">
            <w:pPr>
              <w:ind w:left="654" w:hanging="306"/>
              <w:jc w:val="both"/>
              <w:rPr>
                <w:color w:val="auto"/>
              </w:rPr>
            </w:pPr>
            <w:r w:rsidRPr="00706CD5">
              <w:rPr>
                <w:rFonts w:eastAsia="標楷體"/>
                <w:color w:val="auto"/>
                <w:sz w:val="22"/>
                <w:szCs w:val="22"/>
              </w:rPr>
              <w:t>(2)</w:t>
            </w:r>
            <w:r w:rsidR="0090686B" w:rsidRPr="00706CD5">
              <w:rPr>
                <w:rFonts w:eastAsia="標楷體"/>
                <w:color w:val="auto"/>
                <w:sz w:val="22"/>
                <w:szCs w:val="22"/>
              </w:rPr>
              <w:t>承辦單位</w:t>
            </w:r>
            <w:r w:rsidRPr="00706CD5">
              <w:rPr>
                <w:rFonts w:eastAsia="標楷體"/>
                <w:color w:val="auto"/>
                <w:sz w:val="22"/>
                <w:szCs w:val="22"/>
              </w:rPr>
              <w:t>提供之創用CC授權素材</w:t>
            </w:r>
            <w:r w:rsidR="009A57BF" w:rsidRPr="00706CD5">
              <w:rPr>
                <w:rFonts w:eastAsia="標楷體"/>
                <w:color w:val="auto"/>
                <w:sz w:val="22"/>
                <w:szCs w:val="22"/>
              </w:rPr>
              <w:t>。</w:t>
            </w:r>
          </w:p>
          <w:p w14:paraId="7EBFB477" w14:textId="77777777" w:rsidR="002E5CB0" w:rsidRPr="00706CD5" w:rsidRDefault="0055705C">
            <w:pPr>
              <w:ind w:left="654" w:hanging="306"/>
              <w:jc w:val="both"/>
              <w:rPr>
                <w:color w:val="auto"/>
              </w:rPr>
            </w:pPr>
            <w:r w:rsidRPr="00706CD5">
              <w:rPr>
                <w:rFonts w:eastAsia="標楷體"/>
                <w:color w:val="auto"/>
                <w:sz w:val="22"/>
                <w:szCs w:val="22"/>
              </w:rPr>
              <w:t>(3)因比賽重點著重邏輯觀念及程式設計且考慮比賽時間，故不開放參賽者自行繪圖。</w:t>
            </w:r>
          </w:p>
          <w:p w14:paraId="1B7B25E1" w14:textId="77777777" w:rsidR="00457425" w:rsidRPr="00706CD5" w:rsidRDefault="0055705C" w:rsidP="001E12CA">
            <w:pPr>
              <w:numPr>
                <w:ilvl w:val="0"/>
                <w:numId w:val="4"/>
              </w:numPr>
              <w:ind w:hanging="360"/>
              <w:jc w:val="both"/>
              <w:rPr>
                <w:color w:val="auto"/>
                <w:sz w:val="22"/>
                <w:szCs w:val="22"/>
              </w:rPr>
            </w:pPr>
            <w:r w:rsidRPr="00706CD5">
              <w:rPr>
                <w:rFonts w:eastAsia="標楷體"/>
                <w:color w:val="auto"/>
                <w:sz w:val="22"/>
                <w:szCs w:val="22"/>
              </w:rPr>
              <w:t>評分標準：</w:t>
            </w:r>
            <w:r w:rsidRPr="00706CD5">
              <w:rPr>
                <w:rFonts w:eastAsia="標楷體"/>
                <w:color w:val="auto"/>
              </w:rPr>
              <w:t>依</w:t>
            </w:r>
            <w:r w:rsidRPr="00706CD5">
              <w:rPr>
                <w:rFonts w:eastAsia="標楷體"/>
                <w:color w:val="auto"/>
                <w:sz w:val="22"/>
                <w:szCs w:val="22"/>
              </w:rPr>
              <w:t>實做題遊戲內容配分項目評分。</w:t>
            </w:r>
          </w:p>
        </w:tc>
      </w:tr>
      <w:tr w:rsidR="00706CD5" w:rsidRPr="00706CD5" w14:paraId="3606E87E" w14:textId="77777777" w:rsidTr="00ED319E">
        <w:trPr>
          <w:trHeight w:val="540"/>
        </w:trPr>
        <w:tc>
          <w:tcPr>
            <w:tcW w:w="1275" w:type="dxa"/>
            <w:vMerge w:val="restart"/>
            <w:tcBorders>
              <w:top w:val="single" w:sz="4" w:space="0" w:color="000000"/>
              <w:left w:val="single" w:sz="4" w:space="0" w:color="000000"/>
              <w:bottom w:val="single" w:sz="4" w:space="0" w:color="000000"/>
            </w:tcBorders>
            <w:vAlign w:val="center"/>
          </w:tcPr>
          <w:p w14:paraId="7A08624D" w14:textId="77777777" w:rsidR="002E5CB0" w:rsidRPr="00706CD5" w:rsidRDefault="00676C86">
            <w:pPr>
              <w:jc w:val="center"/>
              <w:rPr>
                <w:color w:val="auto"/>
              </w:rPr>
            </w:pPr>
            <w:r w:rsidRPr="00706CD5">
              <w:rPr>
                <w:rFonts w:eastAsia="標楷體"/>
                <w:color w:val="auto"/>
              </w:rPr>
              <w:t>SCRATCH</w:t>
            </w:r>
            <w:r w:rsidR="0055705C" w:rsidRPr="00706CD5">
              <w:rPr>
                <w:rFonts w:eastAsia="標楷體"/>
                <w:color w:val="auto"/>
              </w:rPr>
              <w:t>動畫設計</w:t>
            </w:r>
          </w:p>
        </w:tc>
        <w:tc>
          <w:tcPr>
            <w:tcW w:w="8364" w:type="dxa"/>
            <w:tcBorders>
              <w:top w:val="single" w:sz="4" w:space="0" w:color="000000"/>
              <w:left w:val="single" w:sz="4" w:space="0" w:color="000000"/>
              <w:bottom w:val="single" w:sz="4" w:space="0" w:color="000000"/>
              <w:right w:val="single" w:sz="4" w:space="0" w:color="000000"/>
            </w:tcBorders>
            <w:vAlign w:val="center"/>
          </w:tcPr>
          <w:p w14:paraId="2EB021A1" w14:textId="77777777" w:rsidR="002E5CB0" w:rsidRPr="00706CD5" w:rsidRDefault="0055705C" w:rsidP="00B02771">
            <w:pPr>
              <w:jc w:val="both"/>
              <w:rPr>
                <w:rFonts w:eastAsia="標楷體"/>
                <w:color w:val="auto"/>
                <w:sz w:val="22"/>
                <w:szCs w:val="22"/>
              </w:rPr>
            </w:pPr>
            <w:r w:rsidRPr="00706CD5">
              <w:rPr>
                <w:rFonts w:eastAsia="標楷體"/>
                <w:color w:val="auto"/>
                <w:sz w:val="22"/>
                <w:szCs w:val="22"/>
              </w:rPr>
              <w:t>創意20%、視覺效果15%、聽覺效果15%、主題表達50%</w:t>
            </w:r>
          </w:p>
        </w:tc>
      </w:tr>
      <w:tr w:rsidR="00815494" w:rsidRPr="00706CD5" w14:paraId="3757C1CF" w14:textId="77777777" w:rsidTr="006B7D52">
        <w:trPr>
          <w:trHeight w:val="4961"/>
        </w:trPr>
        <w:tc>
          <w:tcPr>
            <w:tcW w:w="1275" w:type="dxa"/>
            <w:vMerge/>
            <w:tcBorders>
              <w:top w:val="single" w:sz="4" w:space="0" w:color="000000"/>
              <w:left w:val="single" w:sz="4" w:space="0" w:color="000000"/>
              <w:bottom w:val="single" w:sz="4" w:space="0" w:color="000000"/>
            </w:tcBorders>
            <w:vAlign w:val="center"/>
          </w:tcPr>
          <w:p w14:paraId="4211FCCB" w14:textId="77777777" w:rsidR="002E5CB0" w:rsidRPr="00706CD5" w:rsidRDefault="002E5CB0">
            <w:pPr>
              <w:jc w:val="center"/>
              <w:rPr>
                <w:color w:val="auto"/>
              </w:rPr>
            </w:pPr>
          </w:p>
        </w:tc>
        <w:tc>
          <w:tcPr>
            <w:tcW w:w="8364" w:type="dxa"/>
            <w:tcBorders>
              <w:top w:val="single" w:sz="4" w:space="0" w:color="000000"/>
              <w:left w:val="single" w:sz="4" w:space="0" w:color="000000"/>
              <w:bottom w:val="single" w:sz="4" w:space="0" w:color="000000"/>
              <w:right w:val="single" w:sz="4" w:space="0" w:color="000000"/>
            </w:tcBorders>
          </w:tcPr>
          <w:p w14:paraId="471BDB7A" w14:textId="77777777" w:rsidR="002E5CB0" w:rsidRPr="00706CD5" w:rsidRDefault="0055705C">
            <w:pPr>
              <w:numPr>
                <w:ilvl w:val="0"/>
                <w:numId w:val="8"/>
              </w:numPr>
              <w:ind w:hanging="360"/>
              <w:jc w:val="both"/>
              <w:rPr>
                <w:rFonts w:eastAsia="標楷體"/>
                <w:color w:val="auto"/>
                <w:sz w:val="22"/>
                <w:szCs w:val="22"/>
              </w:rPr>
            </w:pPr>
            <w:r w:rsidRPr="00706CD5">
              <w:rPr>
                <w:rFonts w:eastAsia="標楷體"/>
                <w:color w:val="auto"/>
                <w:sz w:val="22"/>
                <w:szCs w:val="22"/>
              </w:rPr>
              <w:t>競賽工具：一律使用</w:t>
            </w:r>
            <w:r w:rsidR="00293DB6" w:rsidRPr="00706CD5">
              <w:rPr>
                <w:rFonts w:eastAsia="標楷體"/>
                <w:color w:val="auto"/>
                <w:sz w:val="22"/>
                <w:szCs w:val="22"/>
              </w:rPr>
              <w:t>承辦</w:t>
            </w:r>
            <w:r w:rsidRPr="00706CD5">
              <w:rPr>
                <w:rFonts w:eastAsia="標楷體"/>
                <w:color w:val="auto"/>
                <w:sz w:val="22"/>
                <w:szCs w:val="22"/>
              </w:rPr>
              <w:t>單位公告之「</w:t>
            </w:r>
            <w:r w:rsidR="00676C86" w:rsidRPr="00706CD5">
              <w:rPr>
                <w:rFonts w:eastAsia="標楷體"/>
                <w:color w:val="auto"/>
                <w:sz w:val="22"/>
                <w:szCs w:val="22"/>
              </w:rPr>
              <w:t>SCRATCH</w:t>
            </w:r>
            <w:r w:rsidRPr="00706CD5">
              <w:rPr>
                <w:rFonts w:eastAsia="標楷體"/>
                <w:color w:val="auto"/>
                <w:sz w:val="22"/>
                <w:szCs w:val="22"/>
              </w:rPr>
              <w:t>圖形化程式設計軟體」產出競賽作品，比賽使用版本以</w:t>
            </w:r>
            <w:r w:rsidR="00E03261" w:rsidRPr="00706CD5">
              <w:rPr>
                <w:rFonts w:eastAsia="標楷體" w:hint="eastAsia"/>
                <w:color w:val="auto"/>
              </w:rPr>
              <w:t>競賽平台</w:t>
            </w:r>
            <w:r w:rsidRPr="00706CD5">
              <w:rPr>
                <w:rFonts w:eastAsia="標楷體"/>
                <w:color w:val="auto"/>
                <w:sz w:val="22"/>
                <w:szCs w:val="22"/>
              </w:rPr>
              <w:t>公告為準。</w:t>
            </w:r>
          </w:p>
          <w:p w14:paraId="12BFA819" w14:textId="77777777" w:rsidR="002E5CB0" w:rsidRPr="00706CD5" w:rsidRDefault="0055705C">
            <w:pPr>
              <w:numPr>
                <w:ilvl w:val="0"/>
                <w:numId w:val="8"/>
              </w:numPr>
              <w:ind w:hanging="360"/>
              <w:jc w:val="both"/>
              <w:rPr>
                <w:rFonts w:eastAsia="標楷體"/>
                <w:color w:val="auto"/>
                <w:sz w:val="22"/>
                <w:szCs w:val="22"/>
              </w:rPr>
            </w:pPr>
            <w:r w:rsidRPr="00706CD5">
              <w:rPr>
                <w:rFonts w:eastAsia="標楷體"/>
                <w:color w:val="auto"/>
                <w:sz w:val="22"/>
                <w:szCs w:val="22"/>
              </w:rPr>
              <w:t>競賽題目：於</w:t>
            </w:r>
            <w:r w:rsidR="00E03261" w:rsidRPr="00706CD5">
              <w:rPr>
                <w:rFonts w:eastAsia="標楷體" w:hint="eastAsia"/>
                <w:color w:val="auto"/>
              </w:rPr>
              <w:t>競賽平台</w:t>
            </w:r>
            <w:r w:rsidRPr="00706CD5">
              <w:rPr>
                <w:rFonts w:eastAsia="標楷體"/>
                <w:color w:val="auto"/>
                <w:sz w:val="22"/>
                <w:szCs w:val="22"/>
              </w:rPr>
              <w:t>當場公佈。</w:t>
            </w:r>
          </w:p>
          <w:p w14:paraId="5DA07337" w14:textId="77777777" w:rsidR="00F205D7" w:rsidRPr="00706CD5" w:rsidRDefault="00F205D7" w:rsidP="00F205D7">
            <w:pPr>
              <w:numPr>
                <w:ilvl w:val="0"/>
                <w:numId w:val="8"/>
              </w:numPr>
              <w:ind w:hanging="360"/>
              <w:jc w:val="both"/>
              <w:rPr>
                <w:rFonts w:eastAsia="標楷體"/>
                <w:color w:val="auto"/>
                <w:sz w:val="22"/>
                <w:szCs w:val="22"/>
              </w:rPr>
            </w:pPr>
            <w:r w:rsidRPr="00706CD5">
              <w:rPr>
                <w:rFonts w:eastAsia="標楷體" w:hint="eastAsia"/>
                <w:color w:val="auto"/>
                <w:sz w:val="22"/>
                <w:szCs w:val="22"/>
              </w:rPr>
              <w:t>動畫作品要求：</w:t>
            </w:r>
            <w:r w:rsidR="007D5D4C" w:rsidRPr="00706CD5">
              <w:rPr>
                <w:rFonts w:eastAsia="標楷體" w:hint="eastAsia"/>
                <w:color w:val="auto"/>
                <w:sz w:val="22"/>
                <w:szCs w:val="22"/>
              </w:rPr>
              <w:t>須</w:t>
            </w:r>
            <w:r w:rsidR="00705EF6" w:rsidRPr="00706CD5">
              <w:rPr>
                <w:rFonts w:eastAsia="標楷體" w:hint="eastAsia"/>
                <w:color w:val="auto"/>
                <w:sz w:val="22"/>
                <w:szCs w:val="22"/>
              </w:rPr>
              <w:t>符合以下</w:t>
            </w:r>
            <w:r w:rsidR="00F24A56" w:rsidRPr="00706CD5">
              <w:rPr>
                <w:rFonts w:eastAsia="標楷體" w:hint="eastAsia"/>
                <w:color w:val="auto"/>
                <w:sz w:val="22"/>
                <w:szCs w:val="22"/>
              </w:rPr>
              <w:t>規範</w:t>
            </w:r>
            <w:r w:rsidR="00705EF6" w:rsidRPr="00706CD5">
              <w:rPr>
                <w:rFonts w:eastAsia="標楷體" w:hint="eastAsia"/>
                <w:color w:val="auto"/>
                <w:sz w:val="22"/>
                <w:szCs w:val="22"/>
              </w:rPr>
              <w:t>，</w:t>
            </w:r>
            <w:r w:rsidR="007D0540" w:rsidRPr="00706CD5">
              <w:rPr>
                <w:rFonts w:eastAsia="標楷體" w:hint="eastAsia"/>
                <w:color w:val="auto"/>
                <w:sz w:val="22"/>
                <w:szCs w:val="22"/>
              </w:rPr>
              <w:t>違者不予評審。</w:t>
            </w:r>
          </w:p>
          <w:p w14:paraId="6F70DE4B" w14:textId="77777777" w:rsidR="00F205D7" w:rsidRPr="00706CD5" w:rsidRDefault="00F205D7" w:rsidP="00F205D7">
            <w:pPr>
              <w:numPr>
                <w:ilvl w:val="0"/>
                <w:numId w:val="9"/>
              </w:numPr>
              <w:ind w:hanging="360"/>
              <w:jc w:val="both"/>
              <w:rPr>
                <w:rFonts w:eastAsia="標楷體"/>
                <w:color w:val="auto"/>
                <w:sz w:val="22"/>
                <w:szCs w:val="22"/>
              </w:rPr>
            </w:pPr>
            <w:r w:rsidRPr="00706CD5">
              <w:rPr>
                <w:rFonts w:eastAsia="標楷體" w:hint="eastAsia"/>
                <w:color w:val="auto"/>
                <w:sz w:val="22"/>
                <w:szCs w:val="22"/>
              </w:rPr>
              <w:t>長度介於</w:t>
            </w:r>
            <w:r w:rsidRPr="00706CD5">
              <w:rPr>
                <w:rFonts w:eastAsia="標楷體"/>
                <w:color w:val="auto"/>
                <w:sz w:val="22"/>
                <w:szCs w:val="22"/>
              </w:rPr>
              <w:t>60秒</w:t>
            </w:r>
            <w:r w:rsidR="00D62A18" w:rsidRPr="00706CD5">
              <w:rPr>
                <w:rFonts w:asciiTheme="majorHAnsi" w:eastAsia="標楷體" w:hAnsiTheme="majorHAnsi"/>
                <w:color w:val="auto"/>
                <w:sz w:val="22"/>
                <w:szCs w:val="22"/>
              </w:rPr>
              <w:t>~</w:t>
            </w:r>
            <w:r w:rsidR="00084521" w:rsidRPr="00706CD5">
              <w:rPr>
                <w:rFonts w:asciiTheme="majorHAnsi" w:eastAsia="標楷體" w:hAnsiTheme="majorHAnsi"/>
                <w:color w:val="auto"/>
                <w:sz w:val="22"/>
                <w:szCs w:val="22"/>
              </w:rPr>
              <w:t xml:space="preserve"> </w:t>
            </w:r>
            <w:r w:rsidRPr="00706CD5">
              <w:rPr>
                <w:rFonts w:eastAsia="標楷體"/>
                <w:color w:val="auto"/>
                <w:sz w:val="22"/>
                <w:szCs w:val="22"/>
              </w:rPr>
              <w:t>90秒之間， 90秒內音樂、動畫、程式等設計應全部停止。</w:t>
            </w:r>
          </w:p>
          <w:p w14:paraId="580CD0DD" w14:textId="77777777" w:rsidR="00F205D7" w:rsidRPr="00706CD5" w:rsidRDefault="00F205D7" w:rsidP="00F205D7">
            <w:pPr>
              <w:numPr>
                <w:ilvl w:val="0"/>
                <w:numId w:val="9"/>
              </w:numPr>
              <w:ind w:hanging="360"/>
              <w:jc w:val="both"/>
              <w:rPr>
                <w:rFonts w:eastAsia="標楷體"/>
                <w:color w:val="auto"/>
                <w:sz w:val="22"/>
                <w:szCs w:val="22"/>
              </w:rPr>
            </w:pPr>
            <w:r w:rsidRPr="00706CD5">
              <w:rPr>
                <w:rFonts w:eastAsia="標楷體" w:hint="eastAsia"/>
                <w:color w:val="auto"/>
                <w:sz w:val="22"/>
                <w:szCs w:val="22"/>
              </w:rPr>
              <w:t>能自動播放完畢，</w:t>
            </w:r>
            <w:r w:rsidR="003A3846" w:rsidRPr="00706CD5">
              <w:rPr>
                <w:rFonts w:eastAsia="標楷體" w:hint="eastAsia"/>
                <w:color w:val="auto"/>
                <w:sz w:val="22"/>
                <w:szCs w:val="22"/>
              </w:rPr>
              <w:t>且</w:t>
            </w:r>
            <w:r w:rsidRPr="00706CD5">
              <w:rPr>
                <w:rFonts w:eastAsia="標楷體" w:hint="eastAsia"/>
                <w:color w:val="auto"/>
                <w:sz w:val="22"/>
                <w:szCs w:val="22"/>
              </w:rPr>
              <w:t>不得於作品中設計與觀眾互動之段落</w:t>
            </w:r>
            <w:r w:rsidRPr="00706CD5">
              <w:rPr>
                <w:rFonts w:eastAsia="標楷體"/>
                <w:color w:val="auto"/>
                <w:sz w:val="22"/>
                <w:szCs w:val="22"/>
              </w:rPr>
              <w:t>。</w:t>
            </w:r>
          </w:p>
          <w:p w14:paraId="7EB5A498" w14:textId="77777777" w:rsidR="00F205D7" w:rsidRPr="00706CD5" w:rsidRDefault="00F205D7" w:rsidP="00F205D7">
            <w:pPr>
              <w:numPr>
                <w:ilvl w:val="0"/>
                <w:numId w:val="9"/>
              </w:numPr>
              <w:ind w:hanging="360"/>
              <w:jc w:val="both"/>
              <w:rPr>
                <w:rFonts w:eastAsia="標楷體"/>
                <w:color w:val="auto"/>
                <w:sz w:val="22"/>
                <w:szCs w:val="22"/>
              </w:rPr>
            </w:pPr>
            <w:r w:rsidRPr="00706CD5">
              <w:rPr>
                <w:rFonts w:eastAsia="標楷體" w:hint="eastAsia"/>
                <w:color w:val="auto"/>
                <w:sz w:val="22"/>
                <w:szCs w:val="22"/>
              </w:rPr>
              <w:t>作品內容不得出現姓名及學校等相關資訊</w:t>
            </w:r>
            <w:r w:rsidRPr="00706CD5">
              <w:rPr>
                <w:rFonts w:eastAsia="標楷體"/>
                <w:color w:val="auto"/>
                <w:sz w:val="22"/>
                <w:szCs w:val="22"/>
              </w:rPr>
              <w:t>。</w:t>
            </w:r>
          </w:p>
          <w:p w14:paraId="19785428" w14:textId="77777777" w:rsidR="00AA5EBC" w:rsidRPr="00706CD5" w:rsidRDefault="00AA5EBC" w:rsidP="00AA5EBC">
            <w:pPr>
              <w:numPr>
                <w:ilvl w:val="0"/>
                <w:numId w:val="8"/>
              </w:numPr>
              <w:ind w:hanging="360"/>
              <w:jc w:val="both"/>
              <w:rPr>
                <w:rFonts w:eastAsia="標楷體"/>
                <w:color w:val="auto"/>
                <w:sz w:val="22"/>
                <w:szCs w:val="22"/>
              </w:rPr>
            </w:pPr>
            <w:r w:rsidRPr="00706CD5">
              <w:rPr>
                <w:rFonts w:eastAsia="標楷體" w:hint="eastAsia"/>
                <w:color w:val="auto"/>
                <w:sz w:val="22"/>
                <w:szCs w:val="22"/>
              </w:rPr>
              <w:t>決賽時試場學校僅提供鍵盤、滑鼠，不提供上網環境，耳麥</w:t>
            </w:r>
            <w:r w:rsidR="00C461A2" w:rsidRPr="00706CD5">
              <w:rPr>
                <w:rFonts w:eastAsia="標楷體" w:hint="eastAsia"/>
                <w:color w:val="auto"/>
                <w:sz w:val="22"/>
                <w:szCs w:val="22"/>
              </w:rPr>
              <w:t>則</w:t>
            </w:r>
            <w:r w:rsidRPr="00706CD5">
              <w:rPr>
                <w:rFonts w:eastAsia="標楷體" w:hint="eastAsia"/>
                <w:color w:val="auto"/>
                <w:sz w:val="22"/>
                <w:szCs w:val="22"/>
              </w:rPr>
              <w:t>由選手自備。</w:t>
            </w:r>
          </w:p>
          <w:p w14:paraId="38413C9A" w14:textId="77777777" w:rsidR="00AA5EBC" w:rsidRPr="00706CD5" w:rsidRDefault="00AA5EBC" w:rsidP="0074543C">
            <w:pPr>
              <w:numPr>
                <w:ilvl w:val="0"/>
                <w:numId w:val="8"/>
              </w:numPr>
              <w:ind w:hanging="360"/>
              <w:jc w:val="both"/>
              <w:rPr>
                <w:rFonts w:eastAsia="標楷體"/>
                <w:color w:val="auto"/>
                <w:sz w:val="22"/>
                <w:szCs w:val="22"/>
              </w:rPr>
            </w:pPr>
            <w:r w:rsidRPr="00706CD5">
              <w:rPr>
                <w:rFonts w:eastAsia="標楷體" w:hint="eastAsia"/>
                <w:color w:val="auto"/>
                <w:sz w:val="22"/>
                <w:szCs w:val="22"/>
              </w:rPr>
              <w:t>分鏡圖格式</w:t>
            </w:r>
            <w:r w:rsidR="00EE2A1C" w:rsidRPr="00706CD5">
              <w:rPr>
                <w:rFonts w:eastAsia="標楷體" w:hint="eastAsia"/>
                <w:color w:val="auto"/>
                <w:sz w:val="22"/>
                <w:szCs w:val="22"/>
              </w:rPr>
              <w:t>：</w:t>
            </w:r>
            <w:r w:rsidRPr="00706CD5">
              <w:rPr>
                <w:rFonts w:eastAsia="標楷體" w:hint="eastAsia"/>
                <w:color w:val="auto"/>
                <w:sz w:val="22"/>
                <w:szCs w:val="22"/>
              </w:rPr>
              <w:t>複賽之前請選手自行下載，決賽時由試場學校統一發放</w:t>
            </w:r>
            <w:r w:rsidR="003510A7" w:rsidRPr="00706CD5">
              <w:rPr>
                <w:rFonts w:eastAsia="標楷體" w:hint="eastAsia"/>
                <w:color w:val="auto"/>
                <w:sz w:val="22"/>
                <w:szCs w:val="22"/>
              </w:rPr>
              <w:t>。</w:t>
            </w:r>
          </w:p>
          <w:p w14:paraId="39BEB105" w14:textId="77777777" w:rsidR="002E5CB0" w:rsidRPr="00706CD5" w:rsidRDefault="000B48B9" w:rsidP="00B40071">
            <w:pPr>
              <w:numPr>
                <w:ilvl w:val="0"/>
                <w:numId w:val="8"/>
              </w:numPr>
              <w:ind w:hanging="360"/>
              <w:jc w:val="both"/>
              <w:rPr>
                <w:rFonts w:eastAsia="標楷體"/>
                <w:color w:val="auto"/>
                <w:sz w:val="22"/>
                <w:szCs w:val="22"/>
              </w:rPr>
            </w:pPr>
            <w:r w:rsidRPr="00706CD5">
              <w:rPr>
                <w:rFonts w:eastAsia="標楷體"/>
                <w:color w:val="auto"/>
                <w:sz w:val="22"/>
                <w:szCs w:val="22"/>
              </w:rPr>
              <w:t>使用素材</w:t>
            </w:r>
            <w:r w:rsidR="00610FB2" w:rsidRPr="00706CD5">
              <w:rPr>
                <w:rFonts w:eastAsia="標楷體" w:hint="eastAsia"/>
                <w:color w:val="auto"/>
                <w:sz w:val="22"/>
                <w:szCs w:val="22"/>
              </w:rPr>
              <w:t>：</w:t>
            </w:r>
            <w:r w:rsidR="00610FB2" w:rsidRPr="00706CD5">
              <w:rPr>
                <w:rFonts w:eastAsia="標楷體"/>
                <w:color w:val="auto"/>
                <w:sz w:val="22"/>
                <w:szCs w:val="22"/>
              </w:rPr>
              <w:t>僅限以下所述素材</w:t>
            </w:r>
            <w:r w:rsidR="00DA2A80" w:rsidRPr="00706CD5">
              <w:rPr>
                <w:rFonts w:eastAsia="標楷體" w:hint="eastAsia"/>
                <w:color w:val="auto"/>
                <w:sz w:val="22"/>
                <w:szCs w:val="22"/>
              </w:rPr>
              <w:t>，</w:t>
            </w:r>
            <w:r w:rsidR="00610FB2" w:rsidRPr="00706CD5">
              <w:rPr>
                <w:rFonts w:eastAsia="標楷體"/>
                <w:color w:val="auto"/>
                <w:sz w:val="22"/>
                <w:szCs w:val="22"/>
              </w:rPr>
              <w:t>違者不予評審。</w:t>
            </w:r>
          </w:p>
          <w:p w14:paraId="6399D4D2" w14:textId="77777777" w:rsidR="00B40071" w:rsidRPr="00706CD5" w:rsidRDefault="00B40071" w:rsidP="00B40071">
            <w:pPr>
              <w:numPr>
                <w:ilvl w:val="0"/>
                <w:numId w:val="21"/>
              </w:numPr>
              <w:ind w:hanging="360"/>
              <w:jc w:val="both"/>
              <w:rPr>
                <w:rFonts w:eastAsia="標楷體"/>
                <w:color w:val="auto"/>
                <w:sz w:val="22"/>
                <w:szCs w:val="22"/>
              </w:rPr>
            </w:pPr>
            <w:r w:rsidRPr="00706CD5">
              <w:rPr>
                <w:rFonts w:eastAsia="標楷體"/>
                <w:color w:val="auto"/>
                <w:sz w:val="22"/>
                <w:szCs w:val="22"/>
              </w:rPr>
              <w:t>SCRATCH程式內建素材</w:t>
            </w:r>
            <w:r w:rsidRPr="00706CD5">
              <w:rPr>
                <w:rFonts w:eastAsia="標楷體" w:hint="eastAsia"/>
                <w:color w:val="auto"/>
                <w:sz w:val="22"/>
                <w:szCs w:val="22"/>
              </w:rPr>
              <w:t>。</w:t>
            </w:r>
          </w:p>
          <w:p w14:paraId="1F866B7C" w14:textId="77777777" w:rsidR="000B48B9" w:rsidRPr="00706CD5" w:rsidRDefault="0090686B" w:rsidP="00B40071">
            <w:pPr>
              <w:numPr>
                <w:ilvl w:val="0"/>
                <w:numId w:val="21"/>
              </w:numPr>
              <w:ind w:hanging="360"/>
              <w:jc w:val="both"/>
              <w:rPr>
                <w:rFonts w:eastAsia="標楷體"/>
                <w:color w:val="auto"/>
                <w:sz w:val="22"/>
                <w:szCs w:val="22"/>
              </w:rPr>
            </w:pPr>
            <w:r w:rsidRPr="00706CD5">
              <w:rPr>
                <w:rFonts w:eastAsia="標楷體"/>
                <w:color w:val="auto"/>
                <w:sz w:val="22"/>
                <w:szCs w:val="22"/>
              </w:rPr>
              <w:t>承辦單位</w:t>
            </w:r>
            <w:r w:rsidR="0055705C" w:rsidRPr="00706CD5">
              <w:rPr>
                <w:rFonts w:eastAsia="標楷體"/>
                <w:color w:val="auto"/>
                <w:sz w:val="22"/>
                <w:szCs w:val="22"/>
              </w:rPr>
              <w:t>提供之創用CC授權素材</w:t>
            </w:r>
            <w:r w:rsidR="00B02771" w:rsidRPr="00706CD5">
              <w:rPr>
                <w:rFonts w:eastAsia="標楷體" w:hint="eastAsia"/>
                <w:color w:val="auto"/>
                <w:sz w:val="22"/>
                <w:szCs w:val="22"/>
              </w:rPr>
              <w:t>。</w:t>
            </w:r>
          </w:p>
          <w:p w14:paraId="02D63CCE" w14:textId="375EF5DF" w:rsidR="000B48B9" w:rsidRPr="00706CD5" w:rsidRDefault="0055705C" w:rsidP="00B40071">
            <w:pPr>
              <w:numPr>
                <w:ilvl w:val="0"/>
                <w:numId w:val="21"/>
              </w:numPr>
              <w:ind w:hanging="360"/>
              <w:jc w:val="both"/>
              <w:rPr>
                <w:rFonts w:eastAsia="標楷體"/>
                <w:color w:val="auto"/>
                <w:sz w:val="22"/>
                <w:szCs w:val="22"/>
              </w:rPr>
            </w:pPr>
            <w:r w:rsidRPr="00706CD5">
              <w:rPr>
                <w:rFonts w:eastAsia="標楷體"/>
                <w:color w:val="auto"/>
                <w:sz w:val="22"/>
                <w:szCs w:val="22"/>
              </w:rPr>
              <w:t>由參賽者使用滑鼠或繪圖筆、</w:t>
            </w:r>
            <w:r w:rsidR="00066C3D" w:rsidRPr="00170B8B">
              <w:rPr>
                <w:rFonts w:eastAsia="標楷體"/>
                <w:color w:val="auto"/>
                <w:sz w:val="22"/>
                <w:szCs w:val="22"/>
              </w:rPr>
              <w:t>繪圖</w:t>
            </w:r>
            <w:r w:rsidRPr="00170B8B">
              <w:rPr>
                <w:rFonts w:eastAsia="標楷體"/>
                <w:color w:val="auto"/>
                <w:sz w:val="22"/>
                <w:szCs w:val="22"/>
              </w:rPr>
              <w:t>板</w:t>
            </w:r>
            <w:r w:rsidR="00057356" w:rsidRPr="00057356">
              <w:rPr>
                <w:rFonts w:eastAsia="標楷體" w:hint="eastAsia"/>
                <w:color w:val="auto"/>
              </w:rPr>
              <w:t>（禁止使用內建螢幕之數位繪圖板或數位畫板）</w:t>
            </w:r>
            <w:r w:rsidRPr="00706CD5">
              <w:rPr>
                <w:rFonts w:eastAsia="標楷體"/>
                <w:color w:val="auto"/>
                <w:sz w:val="22"/>
                <w:szCs w:val="22"/>
              </w:rPr>
              <w:t>等設備，利用</w:t>
            </w:r>
            <w:r w:rsidR="00805275" w:rsidRPr="00706CD5">
              <w:rPr>
                <w:rFonts w:eastAsia="標楷體" w:hint="eastAsia"/>
                <w:color w:val="auto"/>
                <w:sz w:val="22"/>
                <w:szCs w:val="22"/>
              </w:rPr>
              <w:t>競賽場地提供之</w:t>
            </w:r>
            <w:r w:rsidR="00805275" w:rsidRPr="00706CD5">
              <w:rPr>
                <w:rFonts w:eastAsia="標楷體"/>
                <w:color w:val="auto"/>
                <w:sz w:val="22"/>
                <w:szCs w:val="22"/>
              </w:rPr>
              <w:t>繪圖軟體</w:t>
            </w:r>
            <w:r w:rsidRPr="00706CD5">
              <w:rPr>
                <w:rFonts w:eastAsia="標楷體"/>
                <w:color w:val="auto"/>
                <w:sz w:val="22"/>
                <w:szCs w:val="22"/>
              </w:rPr>
              <w:t>工具或功能親手繪製</w:t>
            </w:r>
            <w:r w:rsidR="00805275" w:rsidRPr="00706CD5">
              <w:rPr>
                <w:rFonts w:eastAsia="標楷體" w:hint="eastAsia"/>
                <w:color w:val="auto"/>
                <w:sz w:val="22"/>
                <w:szCs w:val="22"/>
              </w:rPr>
              <w:t>，不得額外安裝其它繪圖軟體工具。</w:t>
            </w:r>
          </w:p>
          <w:p w14:paraId="6FE76C9F" w14:textId="77777777" w:rsidR="009C11A3" w:rsidRPr="00706CD5" w:rsidRDefault="009C11A3" w:rsidP="00B40071">
            <w:pPr>
              <w:numPr>
                <w:ilvl w:val="0"/>
                <w:numId w:val="21"/>
              </w:numPr>
              <w:ind w:hanging="360"/>
              <w:jc w:val="both"/>
              <w:rPr>
                <w:rFonts w:eastAsia="標楷體"/>
                <w:color w:val="auto"/>
                <w:sz w:val="22"/>
                <w:szCs w:val="22"/>
              </w:rPr>
            </w:pPr>
            <w:r w:rsidRPr="00706CD5">
              <w:rPr>
                <w:rFonts w:eastAsia="標楷體"/>
                <w:color w:val="auto"/>
                <w:sz w:val="22"/>
                <w:szCs w:val="22"/>
              </w:rPr>
              <w:t>由參賽者使用麥克風自行錄製之聲音素材。</w:t>
            </w:r>
          </w:p>
          <w:p w14:paraId="1C3EFC0A" w14:textId="77777777" w:rsidR="00B16C5C" w:rsidRPr="00706CD5" w:rsidRDefault="0090686B" w:rsidP="00B40071">
            <w:pPr>
              <w:numPr>
                <w:ilvl w:val="0"/>
                <w:numId w:val="21"/>
              </w:numPr>
              <w:ind w:hanging="360"/>
              <w:jc w:val="both"/>
              <w:rPr>
                <w:rFonts w:eastAsia="標楷體"/>
                <w:color w:val="auto"/>
                <w:sz w:val="22"/>
                <w:szCs w:val="22"/>
              </w:rPr>
            </w:pPr>
            <w:r w:rsidRPr="00706CD5">
              <w:rPr>
                <w:rFonts w:eastAsia="標楷體" w:hint="eastAsia"/>
                <w:color w:val="auto"/>
                <w:sz w:val="22"/>
                <w:szCs w:val="22"/>
              </w:rPr>
              <w:t>承辦單位</w:t>
            </w:r>
            <w:r w:rsidR="000B48B9" w:rsidRPr="00706CD5">
              <w:rPr>
                <w:rFonts w:eastAsia="標楷體" w:hint="eastAsia"/>
                <w:color w:val="auto"/>
                <w:sz w:val="22"/>
                <w:szCs w:val="22"/>
              </w:rPr>
              <w:t>提供之創用CC授權素材由選手參考使用，不以此為限，選手亦得使用SCRATCH程式內建素材、自創素材。</w:t>
            </w:r>
          </w:p>
        </w:tc>
      </w:tr>
    </w:tbl>
    <w:p w14:paraId="359C29EC" w14:textId="77777777" w:rsidR="002E5CB0" w:rsidRPr="00706CD5" w:rsidRDefault="00615C8F" w:rsidP="008F2CE6">
      <w:pPr>
        <w:snapToGrid w:val="0"/>
        <w:ind w:firstLineChars="101" w:firstLine="283"/>
        <w:rPr>
          <w:rFonts w:eastAsia="標楷體"/>
          <w:b/>
          <w:color w:val="auto"/>
        </w:rPr>
      </w:pPr>
      <w:r w:rsidRPr="00706CD5">
        <w:rPr>
          <w:rFonts w:eastAsia="標楷體" w:hint="eastAsia"/>
          <w:b/>
          <w:color w:val="auto"/>
          <w:sz w:val="28"/>
          <w:szCs w:val="28"/>
        </w:rPr>
        <w:t>三</w:t>
      </w:r>
      <w:r w:rsidR="0055705C" w:rsidRPr="00706CD5">
        <w:rPr>
          <w:rFonts w:eastAsia="標楷體"/>
          <w:b/>
          <w:color w:val="auto"/>
          <w:sz w:val="28"/>
          <w:szCs w:val="28"/>
        </w:rPr>
        <w:t>、</w:t>
      </w:r>
      <w:r w:rsidR="00860969" w:rsidRPr="00706CD5">
        <w:rPr>
          <w:rFonts w:eastAsia="標楷體"/>
          <w:b/>
          <w:color w:val="auto"/>
        </w:rPr>
        <w:t>教師組</w:t>
      </w:r>
    </w:p>
    <w:p w14:paraId="43011E72" w14:textId="563D90F1" w:rsidR="004F387E" w:rsidRPr="00706CD5" w:rsidRDefault="004F387E" w:rsidP="008F2CE6">
      <w:pPr>
        <w:snapToGrid w:val="0"/>
        <w:ind w:firstLineChars="101" w:firstLine="242"/>
        <w:rPr>
          <w:color w:val="auto"/>
          <w:u w:val="single"/>
        </w:rPr>
      </w:pPr>
      <w:r w:rsidRPr="00706CD5">
        <w:rPr>
          <w:rFonts w:eastAsia="標楷體" w:hint="eastAsia"/>
          <w:color w:val="auto"/>
          <w:u w:val="single"/>
        </w:rPr>
        <w:t>須</w:t>
      </w:r>
      <w:r w:rsidRPr="00706CD5">
        <w:rPr>
          <w:rFonts w:eastAsia="標楷體"/>
          <w:color w:val="auto"/>
          <w:u w:val="single"/>
        </w:rPr>
        <w:t>於</w:t>
      </w:r>
      <w:r w:rsidR="00EC0F91">
        <w:rPr>
          <w:rFonts w:eastAsia="標楷體"/>
          <w:color w:val="auto"/>
          <w:u w:val="single"/>
        </w:rPr>
        <w:t>111年</w:t>
      </w:r>
      <w:r w:rsidR="00DF76F5">
        <w:rPr>
          <w:rFonts w:eastAsia="標楷體"/>
          <w:color w:val="auto"/>
          <w:u w:val="single"/>
        </w:rPr>
        <w:t>3</w:t>
      </w:r>
      <w:r w:rsidRPr="00706CD5">
        <w:rPr>
          <w:rFonts w:eastAsia="標楷體"/>
          <w:color w:val="auto"/>
          <w:u w:val="single"/>
        </w:rPr>
        <w:t>月</w:t>
      </w:r>
      <w:r w:rsidR="00DF76F5">
        <w:rPr>
          <w:rFonts w:eastAsia="標楷體"/>
          <w:color w:val="auto"/>
          <w:u w:val="single"/>
        </w:rPr>
        <w:t>24</w:t>
      </w:r>
      <w:r w:rsidRPr="00706CD5">
        <w:rPr>
          <w:rFonts w:eastAsia="標楷體"/>
          <w:color w:val="auto"/>
          <w:u w:val="single"/>
        </w:rPr>
        <w:t>日（星期</w:t>
      </w:r>
      <w:r w:rsidRPr="00706CD5">
        <w:rPr>
          <w:rFonts w:eastAsia="標楷體" w:hint="eastAsia"/>
          <w:color w:val="auto"/>
          <w:u w:val="single"/>
        </w:rPr>
        <w:t>四</w:t>
      </w:r>
      <w:r w:rsidRPr="00706CD5">
        <w:rPr>
          <w:rFonts w:eastAsia="標楷體"/>
          <w:color w:val="auto"/>
          <w:u w:val="single"/>
        </w:rPr>
        <w:t>）起至</w:t>
      </w:r>
      <w:r w:rsidR="00EC0F91">
        <w:rPr>
          <w:rFonts w:eastAsia="標楷體"/>
          <w:color w:val="auto"/>
          <w:u w:val="single"/>
        </w:rPr>
        <w:t>111年</w:t>
      </w:r>
      <w:r w:rsidR="00DF76F5">
        <w:rPr>
          <w:rFonts w:eastAsia="標楷體"/>
          <w:color w:val="auto"/>
          <w:u w:val="single"/>
        </w:rPr>
        <w:t>3</w:t>
      </w:r>
      <w:r w:rsidRPr="00706CD5">
        <w:rPr>
          <w:rFonts w:eastAsia="標楷體"/>
          <w:color w:val="auto"/>
          <w:u w:val="single"/>
        </w:rPr>
        <w:t>月</w:t>
      </w:r>
      <w:r w:rsidR="00DF76F5">
        <w:rPr>
          <w:rFonts w:eastAsia="標楷體"/>
          <w:color w:val="auto"/>
          <w:u w:val="single"/>
        </w:rPr>
        <w:t>30</w:t>
      </w:r>
      <w:r w:rsidRPr="00706CD5">
        <w:rPr>
          <w:rFonts w:eastAsia="標楷體"/>
          <w:color w:val="auto"/>
          <w:u w:val="single"/>
        </w:rPr>
        <w:t>日（星期</w:t>
      </w:r>
      <w:r w:rsidRPr="00706CD5">
        <w:rPr>
          <w:rFonts w:eastAsia="標楷體" w:hint="eastAsia"/>
          <w:color w:val="auto"/>
          <w:u w:val="single"/>
        </w:rPr>
        <w:t>三</w:t>
      </w:r>
      <w:r w:rsidRPr="00706CD5">
        <w:rPr>
          <w:rFonts w:eastAsia="標楷體"/>
          <w:color w:val="auto"/>
          <w:u w:val="single"/>
        </w:rPr>
        <w:t>）24時止完成作品上傳。</w:t>
      </w:r>
    </w:p>
    <w:tbl>
      <w:tblPr>
        <w:tblStyle w:val="a9"/>
        <w:tblW w:w="9781" w:type="dxa"/>
        <w:tblInd w:w="28" w:type="dxa"/>
        <w:tblLayout w:type="fixed"/>
        <w:tblLook w:val="0000" w:firstRow="0" w:lastRow="0" w:firstColumn="0" w:lastColumn="0" w:noHBand="0" w:noVBand="0"/>
      </w:tblPr>
      <w:tblGrid>
        <w:gridCol w:w="1134"/>
        <w:gridCol w:w="8647"/>
      </w:tblGrid>
      <w:tr w:rsidR="00706CD5" w:rsidRPr="00706CD5" w14:paraId="4722778A" w14:textId="77777777" w:rsidTr="00D84714">
        <w:trPr>
          <w:trHeight w:val="423"/>
        </w:trPr>
        <w:tc>
          <w:tcPr>
            <w:tcW w:w="1134" w:type="dxa"/>
            <w:vMerge w:val="restart"/>
            <w:tcBorders>
              <w:top w:val="single" w:sz="12" w:space="0" w:color="000000"/>
              <w:left w:val="single" w:sz="6" w:space="0" w:color="000000"/>
              <w:bottom w:val="single" w:sz="4" w:space="0" w:color="000000"/>
            </w:tcBorders>
            <w:vAlign w:val="center"/>
          </w:tcPr>
          <w:p w14:paraId="1CF9E1D8" w14:textId="77777777" w:rsidR="002E5CB0" w:rsidRPr="00706CD5" w:rsidRDefault="0055705C" w:rsidP="00ED319E">
            <w:pPr>
              <w:ind w:left="103"/>
              <w:jc w:val="both"/>
              <w:rPr>
                <w:color w:val="auto"/>
              </w:rPr>
            </w:pPr>
            <w:r w:rsidRPr="00706CD5">
              <w:rPr>
                <w:rFonts w:eastAsia="標楷體"/>
                <w:color w:val="auto"/>
                <w:sz w:val="22"/>
                <w:szCs w:val="22"/>
              </w:rPr>
              <w:t>教學網頁設計</w:t>
            </w:r>
          </w:p>
        </w:tc>
        <w:tc>
          <w:tcPr>
            <w:tcW w:w="8647" w:type="dxa"/>
            <w:tcBorders>
              <w:top w:val="single" w:sz="12" w:space="0" w:color="000000"/>
              <w:left w:val="single" w:sz="12" w:space="0" w:color="000000"/>
              <w:bottom w:val="single" w:sz="4" w:space="0" w:color="000000"/>
              <w:right w:val="single" w:sz="12" w:space="0" w:color="000000"/>
            </w:tcBorders>
            <w:vAlign w:val="center"/>
          </w:tcPr>
          <w:p w14:paraId="3959DA8F" w14:textId="77777777" w:rsidR="002E5CB0" w:rsidRPr="00706CD5" w:rsidRDefault="0055705C" w:rsidP="00ED319E">
            <w:pPr>
              <w:jc w:val="both"/>
              <w:rPr>
                <w:color w:val="auto"/>
              </w:rPr>
            </w:pPr>
            <w:r w:rsidRPr="00706CD5">
              <w:rPr>
                <w:rFonts w:eastAsia="標楷體"/>
                <w:color w:val="auto"/>
                <w:sz w:val="22"/>
                <w:szCs w:val="22"/>
              </w:rPr>
              <w:t>教學內容45％、瀏覽方便性30％、版面設計20％、創用CC運用5%。</w:t>
            </w:r>
          </w:p>
        </w:tc>
      </w:tr>
      <w:tr w:rsidR="00706CD5" w:rsidRPr="00706CD5" w14:paraId="1F8C0677" w14:textId="77777777" w:rsidTr="00D84714">
        <w:trPr>
          <w:trHeight w:val="300"/>
        </w:trPr>
        <w:tc>
          <w:tcPr>
            <w:tcW w:w="1134" w:type="dxa"/>
            <w:vMerge/>
            <w:tcBorders>
              <w:top w:val="single" w:sz="12" w:space="0" w:color="000000"/>
              <w:left w:val="single" w:sz="6" w:space="0" w:color="000000"/>
              <w:bottom w:val="single" w:sz="4" w:space="0" w:color="000000"/>
            </w:tcBorders>
            <w:vAlign w:val="center"/>
          </w:tcPr>
          <w:p w14:paraId="1050CFF0" w14:textId="77777777" w:rsidR="002E5CB0" w:rsidRPr="00706CD5" w:rsidRDefault="002E5CB0" w:rsidP="00ED319E">
            <w:pPr>
              <w:ind w:left="103"/>
              <w:jc w:val="both"/>
              <w:rPr>
                <w:color w:val="auto"/>
              </w:rPr>
            </w:pPr>
          </w:p>
        </w:tc>
        <w:tc>
          <w:tcPr>
            <w:tcW w:w="8647" w:type="dxa"/>
            <w:tcBorders>
              <w:top w:val="single" w:sz="12" w:space="0" w:color="000000"/>
              <w:left w:val="single" w:sz="12" w:space="0" w:color="000000"/>
              <w:bottom w:val="single" w:sz="4" w:space="0" w:color="000000"/>
              <w:right w:val="single" w:sz="12" w:space="0" w:color="000000"/>
            </w:tcBorders>
          </w:tcPr>
          <w:p w14:paraId="0745E5C2" w14:textId="77777777" w:rsidR="002E5CB0" w:rsidRPr="00706CD5" w:rsidRDefault="0055705C">
            <w:pPr>
              <w:ind w:left="-12"/>
              <w:jc w:val="both"/>
              <w:rPr>
                <w:color w:val="auto"/>
              </w:rPr>
            </w:pPr>
            <w:r w:rsidRPr="00706CD5">
              <w:rPr>
                <w:rFonts w:eastAsia="標楷體"/>
                <w:color w:val="auto"/>
                <w:sz w:val="22"/>
                <w:szCs w:val="22"/>
              </w:rPr>
              <w:t>參賽者將網頁檔案上傳至指定的網址，空間上限</w:t>
            </w:r>
            <w:r w:rsidR="00310EEC" w:rsidRPr="00706CD5">
              <w:rPr>
                <w:rFonts w:eastAsia="標楷體" w:hint="eastAsia"/>
                <w:color w:val="auto"/>
                <w:sz w:val="22"/>
                <w:szCs w:val="22"/>
                <w:shd w:val="pct15" w:color="auto" w:fill="FFFFFF"/>
              </w:rPr>
              <w:t>100</w:t>
            </w:r>
            <w:r w:rsidRPr="00706CD5">
              <w:rPr>
                <w:rFonts w:eastAsia="標楷體"/>
                <w:color w:val="auto"/>
                <w:sz w:val="22"/>
                <w:szCs w:val="22"/>
                <w:shd w:val="pct15" w:color="auto" w:fill="FFFFFF"/>
              </w:rPr>
              <w:t>MB</w:t>
            </w:r>
            <w:r w:rsidRPr="00706CD5">
              <w:rPr>
                <w:rFonts w:eastAsia="標楷體"/>
                <w:color w:val="auto"/>
                <w:sz w:val="22"/>
                <w:szCs w:val="22"/>
              </w:rPr>
              <w:t>，首頁檔名index.htm，且須加上創用CC授權標示。</w:t>
            </w:r>
          </w:p>
        </w:tc>
      </w:tr>
      <w:tr w:rsidR="00706CD5" w:rsidRPr="00706CD5" w14:paraId="72A88856" w14:textId="77777777" w:rsidTr="00D84714">
        <w:trPr>
          <w:trHeight w:val="370"/>
        </w:trPr>
        <w:tc>
          <w:tcPr>
            <w:tcW w:w="1134" w:type="dxa"/>
            <w:vMerge w:val="restart"/>
            <w:tcBorders>
              <w:top w:val="single" w:sz="6" w:space="0" w:color="000000"/>
              <w:left w:val="single" w:sz="6" w:space="0" w:color="000000"/>
              <w:bottom w:val="single" w:sz="4" w:space="0" w:color="000000"/>
            </w:tcBorders>
            <w:vAlign w:val="center"/>
          </w:tcPr>
          <w:p w14:paraId="59E0C58A" w14:textId="77777777" w:rsidR="002E5CB0" w:rsidRPr="00706CD5" w:rsidRDefault="0055705C" w:rsidP="00ED319E">
            <w:pPr>
              <w:ind w:left="103"/>
              <w:jc w:val="both"/>
              <w:rPr>
                <w:color w:val="auto"/>
              </w:rPr>
            </w:pPr>
            <w:r w:rsidRPr="00706CD5">
              <w:rPr>
                <w:rFonts w:eastAsia="標楷體"/>
                <w:color w:val="auto"/>
                <w:sz w:val="22"/>
                <w:szCs w:val="22"/>
              </w:rPr>
              <w:t>校園活動影片</w:t>
            </w:r>
          </w:p>
        </w:tc>
        <w:tc>
          <w:tcPr>
            <w:tcW w:w="8647" w:type="dxa"/>
            <w:tcBorders>
              <w:top w:val="single" w:sz="4" w:space="0" w:color="000000"/>
              <w:left w:val="single" w:sz="12" w:space="0" w:color="000000"/>
              <w:bottom w:val="single" w:sz="4" w:space="0" w:color="000000"/>
              <w:right w:val="single" w:sz="12" w:space="0" w:color="000000"/>
            </w:tcBorders>
            <w:vAlign w:val="center"/>
          </w:tcPr>
          <w:p w14:paraId="1F0735D2" w14:textId="77777777" w:rsidR="002E5CB0" w:rsidRPr="00706CD5" w:rsidRDefault="0055705C" w:rsidP="00ED319E">
            <w:pPr>
              <w:ind w:left="-12" w:hanging="1"/>
              <w:jc w:val="both"/>
              <w:rPr>
                <w:color w:val="auto"/>
              </w:rPr>
            </w:pPr>
            <w:r w:rsidRPr="00706CD5">
              <w:rPr>
                <w:rFonts w:eastAsia="標楷體"/>
                <w:color w:val="auto"/>
                <w:sz w:val="22"/>
                <w:szCs w:val="22"/>
              </w:rPr>
              <w:t>主題呈現30％、畫面安排25％、分鏡運用20％、元素結合20％、創用CC運用5%。</w:t>
            </w:r>
          </w:p>
        </w:tc>
      </w:tr>
      <w:tr w:rsidR="00706CD5" w:rsidRPr="00706CD5" w14:paraId="78A6AF12" w14:textId="77777777" w:rsidTr="00D84714">
        <w:trPr>
          <w:trHeight w:val="500"/>
        </w:trPr>
        <w:tc>
          <w:tcPr>
            <w:tcW w:w="1134" w:type="dxa"/>
            <w:vMerge/>
            <w:tcBorders>
              <w:top w:val="single" w:sz="6" w:space="0" w:color="000000"/>
              <w:left w:val="single" w:sz="6" w:space="0" w:color="000000"/>
              <w:bottom w:val="single" w:sz="4" w:space="0" w:color="000000"/>
            </w:tcBorders>
            <w:vAlign w:val="center"/>
          </w:tcPr>
          <w:p w14:paraId="46833D48" w14:textId="77777777" w:rsidR="002E5CB0" w:rsidRPr="00706CD5" w:rsidRDefault="002E5CB0" w:rsidP="00ED319E">
            <w:pPr>
              <w:ind w:left="103"/>
              <w:jc w:val="both"/>
              <w:rPr>
                <w:color w:val="auto"/>
              </w:rPr>
            </w:pPr>
          </w:p>
        </w:tc>
        <w:tc>
          <w:tcPr>
            <w:tcW w:w="8647" w:type="dxa"/>
            <w:tcBorders>
              <w:top w:val="single" w:sz="4" w:space="0" w:color="000000"/>
              <w:left w:val="single" w:sz="12" w:space="0" w:color="000000"/>
              <w:bottom w:val="single" w:sz="4" w:space="0" w:color="000000"/>
              <w:right w:val="single" w:sz="12" w:space="0" w:color="000000"/>
            </w:tcBorders>
          </w:tcPr>
          <w:p w14:paraId="33D2DEAE" w14:textId="77777777" w:rsidR="002E5CB0" w:rsidRPr="00706CD5" w:rsidRDefault="0055705C">
            <w:pPr>
              <w:numPr>
                <w:ilvl w:val="0"/>
                <w:numId w:val="6"/>
              </w:numPr>
              <w:ind w:hanging="360"/>
              <w:jc w:val="both"/>
              <w:rPr>
                <w:color w:val="auto"/>
                <w:sz w:val="22"/>
                <w:szCs w:val="22"/>
              </w:rPr>
            </w:pPr>
            <w:r w:rsidRPr="00706CD5">
              <w:rPr>
                <w:rFonts w:eastAsia="標楷體"/>
                <w:color w:val="auto"/>
                <w:sz w:val="22"/>
                <w:szCs w:val="22"/>
              </w:rPr>
              <w:t>影片時間最多5分鐘，請於片頭或片尾加入創用CC授權宣告，授權宣告時間列入影片長度。</w:t>
            </w:r>
          </w:p>
          <w:p w14:paraId="3BB585CA" w14:textId="77777777" w:rsidR="002E5CB0" w:rsidRPr="00706CD5" w:rsidRDefault="00AC2314">
            <w:pPr>
              <w:numPr>
                <w:ilvl w:val="0"/>
                <w:numId w:val="6"/>
              </w:numPr>
              <w:ind w:hanging="360"/>
              <w:jc w:val="both"/>
              <w:rPr>
                <w:color w:val="auto"/>
                <w:sz w:val="22"/>
                <w:szCs w:val="22"/>
              </w:rPr>
            </w:pPr>
            <w:r w:rsidRPr="00706CD5">
              <w:rPr>
                <w:rFonts w:eastAsia="標楷體" w:hint="eastAsia"/>
                <w:color w:val="auto"/>
                <w:sz w:val="22"/>
                <w:szCs w:val="22"/>
              </w:rPr>
              <w:t>影片格式須符合</w:t>
            </w:r>
            <w:r w:rsidR="002F1DB9" w:rsidRPr="00706CD5">
              <w:rPr>
                <w:rFonts w:eastAsia="標楷體" w:hint="eastAsia"/>
                <w:color w:val="auto"/>
                <w:sz w:val="22"/>
                <w:szCs w:val="22"/>
              </w:rPr>
              <w:t>解析度</w:t>
            </w:r>
            <w:r w:rsidRPr="00706CD5">
              <w:rPr>
                <w:rFonts w:eastAsia="標楷體" w:hint="eastAsia"/>
                <w:color w:val="auto"/>
                <w:sz w:val="22"/>
                <w:szCs w:val="22"/>
              </w:rPr>
              <w:t xml:space="preserve"> HD（1280x720 pixel）或 Full HD（1920x1080 pixel）</w:t>
            </w:r>
            <w:r w:rsidR="00167C4B" w:rsidRPr="00706CD5">
              <w:rPr>
                <w:rFonts w:eastAsia="標楷體" w:hint="eastAsia"/>
                <w:color w:val="auto"/>
                <w:sz w:val="22"/>
                <w:szCs w:val="22"/>
              </w:rPr>
              <w:t>，</w:t>
            </w:r>
            <w:r w:rsidRPr="00706CD5">
              <w:rPr>
                <w:rFonts w:eastAsia="標楷體" w:hint="eastAsia"/>
                <w:color w:val="auto"/>
                <w:sz w:val="22"/>
                <w:szCs w:val="22"/>
              </w:rPr>
              <w:t>及</w:t>
            </w:r>
            <w:r w:rsidR="002F1DB9" w:rsidRPr="00706CD5">
              <w:rPr>
                <w:rFonts w:eastAsia="標楷體" w:hint="eastAsia"/>
                <w:color w:val="auto"/>
                <w:sz w:val="22"/>
                <w:szCs w:val="22"/>
              </w:rPr>
              <w:t>影格</w:t>
            </w:r>
            <w:r w:rsidR="001F30FA" w:rsidRPr="00706CD5">
              <w:rPr>
                <w:rFonts w:eastAsia="標楷體" w:hint="eastAsia"/>
                <w:color w:val="auto"/>
                <w:sz w:val="22"/>
                <w:szCs w:val="22"/>
              </w:rPr>
              <w:t>率</w:t>
            </w:r>
            <w:r w:rsidRPr="00706CD5">
              <w:rPr>
                <w:rFonts w:eastAsia="標楷體" w:hint="eastAsia"/>
                <w:color w:val="auto"/>
                <w:sz w:val="22"/>
                <w:szCs w:val="22"/>
              </w:rPr>
              <w:t>60fps（含）以下 NTSC格式</w:t>
            </w:r>
            <w:r w:rsidR="0055705C" w:rsidRPr="00706CD5">
              <w:rPr>
                <w:rFonts w:eastAsia="標楷體"/>
                <w:color w:val="auto"/>
                <w:sz w:val="22"/>
                <w:szCs w:val="22"/>
              </w:rPr>
              <w:t>。</w:t>
            </w:r>
          </w:p>
          <w:p w14:paraId="3DDA6249" w14:textId="77777777" w:rsidR="002E5CB0" w:rsidRPr="00706CD5" w:rsidRDefault="0055705C">
            <w:pPr>
              <w:numPr>
                <w:ilvl w:val="0"/>
                <w:numId w:val="6"/>
              </w:numPr>
              <w:ind w:hanging="360"/>
              <w:jc w:val="both"/>
              <w:rPr>
                <w:color w:val="auto"/>
                <w:sz w:val="22"/>
                <w:szCs w:val="22"/>
              </w:rPr>
            </w:pPr>
            <w:r w:rsidRPr="00706CD5">
              <w:rPr>
                <w:rFonts w:eastAsia="標楷體"/>
                <w:color w:val="auto"/>
                <w:sz w:val="22"/>
                <w:szCs w:val="22"/>
              </w:rPr>
              <w:t>上傳檔案格式為WMV、MP4檔，檔案大小為</w:t>
            </w:r>
            <w:r w:rsidRPr="00706CD5">
              <w:rPr>
                <w:rFonts w:eastAsia="標楷體"/>
                <w:color w:val="auto"/>
                <w:sz w:val="22"/>
                <w:szCs w:val="22"/>
                <w:shd w:val="clear" w:color="auto" w:fill="B7B7B7"/>
              </w:rPr>
              <w:t>200MB</w:t>
            </w:r>
            <w:r w:rsidRPr="00706CD5">
              <w:rPr>
                <w:rFonts w:eastAsia="標楷體"/>
                <w:color w:val="auto"/>
                <w:sz w:val="22"/>
                <w:szCs w:val="22"/>
              </w:rPr>
              <w:t>以內。</w:t>
            </w:r>
          </w:p>
          <w:p w14:paraId="7DF9646E" w14:textId="6B8A4316" w:rsidR="002E5CB0" w:rsidRPr="00706CD5" w:rsidRDefault="0055705C">
            <w:pPr>
              <w:numPr>
                <w:ilvl w:val="0"/>
                <w:numId w:val="6"/>
              </w:numPr>
              <w:ind w:hanging="360"/>
              <w:jc w:val="both"/>
              <w:rPr>
                <w:color w:val="auto"/>
                <w:sz w:val="22"/>
                <w:szCs w:val="22"/>
              </w:rPr>
            </w:pPr>
            <w:r w:rsidRPr="00706CD5">
              <w:rPr>
                <w:rFonts w:eastAsia="標楷體"/>
                <w:color w:val="auto"/>
                <w:sz w:val="22"/>
                <w:szCs w:val="22"/>
              </w:rPr>
              <w:t>影片表現形式可採MV型態、新聞報導、主題介紹等，隨作者取鏡、分鏡、轉場、媒</w:t>
            </w:r>
            <w:r w:rsidRPr="00706CD5">
              <w:rPr>
                <w:rFonts w:eastAsia="標楷體"/>
                <w:color w:val="auto"/>
                <w:sz w:val="22"/>
                <w:szCs w:val="22"/>
              </w:rPr>
              <w:lastRenderedPageBreak/>
              <w:t>體並結合創意發揮。</w:t>
            </w:r>
          </w:p>
          <w:p w14:paraId="638ECEF6" w14:textId="5DA42A20" w:rsidR="002E5CB0" w:rsidRPr="00706CD5" w:rsidRDefault="0055705C">
            <w:pPr>
              <w:numPr>
                <w:ilvl w:val="0"/>
                <w:numId w:val="6"/>
              </w:numPr>
              <w:ind w:hanging="360"/>
              <w:jc w:val="both"/>
              <w:rPr>
                <w:color w:val="auto"/>
                <w:sz w:val="22"/>
                <w:szCs w:val="22"/>
              </w:rPr>
            </w:pPr>
            <w:r w:rsidRPr="00706CD5">
              <w:rPr>
                <w:rFonts w:eastAsia="標楷體"/>
                <w:color w:val="auto"/>
                <w:sz w:val="22"/>
                <w:szCs w:val="22"/>
              </w:rPr>
              <w:t>影片內容舉凡校園活動、班級經營或班親活動、生活花絮、與校園有關的創意發想皆可。</w:t>
            </w:r>
          </w:p>
        </w:tc>
      </w:tr>
      <w:tr w:rsidR="00706CD5" w:rsidRPr="00706CD5" w14:paraId="0131C108" w14:textId="77777777" w:rsidTr="00D84714">
        <w:trPr>
          <w:trHeight w:val="620"/>
        </w:trPr>
        <w:tc>
          <w:tcPr>
            <w:tcW w:w="1134" w:type="dxa"/>
            <w:vMerge w:val="restart"/>
            <w:tcBorders>
              <w:top w:val="single" w:sz="6" w:space="0" w:color="000000"/>
              <w:left w:val="single" w:sz="6" w:space="0" w:color="000000"/>
              <w:bottom w:val="single" w:sz="4" w:space="0" w:color="000000"/>
            </w:tcBorders>
            <w:vAlign w:val="center"/>
          </w:tcPr>
          <w:p w14:paraId="2D974179" w14:textId="77777777" w:rsidR="002E5CB0" w:rsidRPr="00706CD5" w:rsidRDefault="0055705C" w:rsidP="00ED319E">
            <w:pPr>
              <w:ind w:left="103"/>
              <w:jc w:val="both"/>
              <w:rPr>
                <w:color w:val="auto"/>
              </w:rPr>
            </w:pPr>
            <w:r w:rsidRPr="00706CD5">
              <w:rPr>
                <w:rFonts w:eastAsia="標楷體"/>
                <w:color w:val="auto"/>
                <w:sz w:val="22"/>
                <w:szCs w:val="22"/>
              </w:rPr>
              <w:lastRenderedPageBreak/>
              <w:t>程式設計</w:t>
            </w:r>
          </w:p>
        </w:tc>
        <w:tc>
          <w:tcPr>
            <w:tcW w:w="8647" w:type="dxa"/>
            <w:tcBorders>
              <w:top w:val="single" w:sz="4" w:space="0" w:color="000000"/>
              <w:left w:val="single" w:sz="12" w:space="0" w:color="000000"/>
              <w:bottom w:val="single" w:sz="4" w:space="0" w:color="000000"/>
              <w:right w:val="single" w:sz="12" w:space="0" w:color="000000"/>
            </w:tcBorders>
            <w:vAlign w:val="center"/>
          </w:tcPr>
          <w:p w14:paraId="1EB78338" w14:textId="77777777" w:rsidR="002E5CB0" w:rsidRPr="00706CD5" w:rsidRDefault="0055705C" w:rsidP="00B02771">
            <w:pPr>
              <w:ind w:right="153"/>
              <w:jc w:val="both"/>
              <w:rPr>
                <w:color w:val="auto"/>
              </w:rPr>
            </w:pPr>
            <w:r w:rsidRPr="00706CD5">
              <w:rPr>
                <w:rFonts w:eastAsia="標楷體"/>
                <w:color w:val="auto"/>
                <w:sz w:val="22"/>
                <w:szCs w:val="22"/>
              </w:rPr>
              <w:t>程式的實用性與執行的正確性50％、操作便利性30％、版面的設計與美編20％。</w:t>
            </w:r>
          </w:p>
        </w:tc>
      </w:tr>
      <w:tr w:rsidR="00706CD5" w:rsidRPr="00706CD5" w14:paraId="39D21087" w14:textId="77777777" w:rsidTr="00D84714">
        <w:trPr>
          <w:trHeight w:val="500"/>
        </w:trPr>
        <w:tc>
          <w:tcPr>
            <w:tcW w:w="1134" w:type="dxa"/>
            <w:vMerge/>
            <w:tcBorders>
              <w:top w:val="single" w:sz="6" w:space="0" w:color="000000"/>
              <w:left w:val="single" w:sz="6" w:space="0" w:color="000000"/>
              <w:bottom w:val="single" w:sz="4" w:space="0" w:color="000000"/>
            </w:tcBorders>
            <w:vAlign w:val="center"/>
          </w:tcPr>
          <w:p w14:paraId="6CC70088" w14:textId="77777777" w:rsidR="002E5CB0" w:rsidRPr="00706CD5" w:rsidRDefault="002E5CB0" w:rsidP="00ED319E">
            <w:pPr>
              <w:ind w:left="103"/>
              <w:jc w:val="both"/>
              <w:rPr>
                <w:color w:val="auto"/>
              </w:rPr>
            </w:pPr>
          </w:p>
        </w:tc>
        <w:tc>
          <w:tcPr>
            <w:tcW w:w="8647" w:type="dxa"/>
            <w:tcBorders>
              <w:top w:val="single" w:sz="4" w:space="0" w:color="000000"/>
              <w:left w:val="single" w:sz="12" w:space="0" w:color="000000"/>
              <w:bottom w:val="single" w:sz="4" w:space="0" w:color="000000"/>
              <w:right w:val="single" w:sz="12" w:space="0" w:color="000000"/>
            </w:tcBorders>
          </w:tcPr>
          <w:p w14:paraId="296C5D31" w14:textId="77777777" w:rsidR="002E5CB0" w:rsidRPr="00706CD5" w:rsidRDefault="0055705C">
            <w:pPr>
              <w:numPr>
                <w:ilvl w:val="0"/>
                <w:numId w:val="7"/>
              </w:numPr>
              <w:ind w:hanging="360"/>
              <w:jc w:val="both"/>
              <w:rPr>
                <w:color w:val="auto"/>
                <w:sz w:val="22"/>
                <w:szCs w:val="22"/>
              </w:rPr>
            </w:pPr>
            <w:r w:rsidRPr="00706CD5">
              <w:rPr>
                <w:rFonts w:eastAsia="標楷體"/>
                <w:color w:val="auto"/>
                <w:sz w:val="22"/>
                <w:szCs w:val="22"/>
              </w:rPr>
              <w:t>網頁程式設計請以ASP.NET、PHP、JSP程式語言為主。</w:t>
            </w:r>
          </w:p>
          <w:p w14:paraId="3D3FE283" w14:textId="77777777" w:rsidR="002E5CB0" w:rsidRPr="00706CD5" w:rsidRDefault="0055705C">
            <w:pPr>
              <w:numPr>
                <w:ilvl w:val="0"/>
                <w:numId w:val="7"/>
              </w:numPr>
              <w:ind w:hanging="360"/>
              <w:jc w:val="both"/>
              <w:rPr>
                <w:color w:val="auto"/>
                <w:sz w:val="22"/>
                <w:szCs w:val="22"/>
              </w:rPr>
            </w:pPr>
            <w:r w:rsidRPr="00706CD5">
              <w:rPr>
                <w:rFonts w:eastAsia="標楷體"/>
                <w:color w:val="auto"/>
                <w:sz w:val="22"/>
                <w:szCs w:val="22"/>
              </w:rPr>
              <w:t>App程式設計請於報名時註明平台(iOS or Android or Windows)及App名稱，以供評審委員上網搜尋安裝。</w:t>
            </w:r>
          </w:p>
          <w:p w14:paraId="56E1A0E4" w14:textId="77777777" w:rsidR="002E5CB0" w:rsidRPr="00706CD5" w:rsidRDefault="0055705C">
            <w:pPr>
              <w:numPr>
                <w:ilvl w:val="0"/>
                <w:numId w:val="7"/>
              </w:numPr>
              <w:ind w:hanging="360"/>
              <w:jc w:val="both"/>
              <w:rPr>
                <w:rFonts w:ascii="Times New Roman" w:eastAsia="Times New Roman" w:hAnsi="Times New Roman" w:cs="Times New Roman"/>
                <w:color w:val="auto"/>
                <w:sz w:val="22"/>
                <w:szCs w:val="22"/>
              </w:rPr>
            </w:pPr>
            <w:r w:rsidRPr="00706CD5">
              <w:rPr>
                <w:rFonts w:eastAsia="標楷體"/>
                <w:color w:val="auto"/>
                <w:sz w:val="22"/>
                <w:szCs w:val="22"/>
              </w:rPr>
              <w:t>作品須同意創用CC授權。</w:t>
            </w:r>
          </w:p>
          <w:p w14:paraId="28E63AD9" w14:textId="77777777" w:rsidR="002E5CB0" w:rsidRPr="00706CD5" w:rsidRDefault="0055705C">
            <w:pPr>
              <w:numPr>
                <w:ilvl w:val="0"/>
                <w:numId w:val="7"/>
              </w:numPr>
              <w:ind w:hanging="360"/>
              <w:jc w:val="both"/>
              <w:rPr>
                <w:color w:val="auto"/>
                <w:sz w:val="22"/>
                <w:szCs w:val="22"/>
              </w:rPr>
            </w:pPr>
            <w:r w:rsidRPr="00706CD5">
              <w:rPr>
                <w:rFonts w:eastAsia="標楷體"/>
                <w:color w:val="auto"/>
                <w:sz w:val="22"/>
                <w:szCs w:val="22"/>
              </w:rPr>
              <w:t>網頁程式設計競賽主機提供MySQL及MSSQL資料庫，相關資料庫系統設定由參賽者自行負責。</w:t>
            </w:r>
          </w:p>
          <w:p w14:paraId="236C5F84" w14:textId="77777777" w:rsidR="002E5CB0" w:rsidRPr="00706CD5" w:rsidRDefault="0055705C">
            <w:pPr>
              <w:numPr>
                <w:ilvl w:val="0"/>
                <w:numId w:val="7"/>
              </w:numPr>
              <w:ind w:hanging="360"/>
              <w:jc w:val="both"/>
              <w:rPr>
                <w:color w:val="auto"/>
                <w:sz w:val="22"/>
                <w:szCs w:val="22"/>
              </w:rPr>
            </w:pPr>
            <w:r w:rsidRPr="00706CD5">
              <w:rPr>
                <w:rFonts w:eastAsia="標楷體"/>
                <w:color w:val="auto"/>
                <w:sz w:val="22"/>
                <w:szCs w:val="22"/>
              </w:rPr>
              <w:t>網頁程式設計參賽者需提供系統安裝說明文件(install.pdf)、系統操作說明文件(readme.pdf)內含測試帳號密碼，供評審委員登入測試</w:t>
            </w:r>
            <w:r w:rsidR="00906ECF" w:rsidRPr="00706CD5">
              <w:rPr>
                <w:rFonts w:eastAsia="標楷體"/>
                <w:color w:val="auto"/>
                <w:sz w:val="22"/>
                <w:szCs w:val="22"/>
              </w:rPr>
              <w:t xml:space="preserve"> </w:t>
            </w:r>
            <w:r w:rsidRPr="00706CD5">
              <w:rPr>
                <w:rFonts w:eastAsia="標楷體"/>
                <w:color w:val="auto"/>
                <w:sz w:val="22"/>
                <w:szCs w:val="22"/>
              </w:rPr>
              <w:t>(以上文件請於作品上傳時一併傳送)</w:t>
            </w:r>
            <w:r w:rsidR="00906ECF" w:rsidRPr="00706CD5">
              <w:rPr>
                <w:rFonts w:eastAsia="標楷體"/>
                <w:color w:val="auto"/>
                <w:sz w:val="22"/>
                <w:szCs w:val="22"/>
              </w:rPr>
              <w:t xml:space="preserve"> 。</w:t>
            </w:r>
          </w:p>
          <w:p w14:paraId="0F9905C6" w14:textId="6D23CE0B" w:rsidR="002E5CB0" w:rsidRPr="00706CD5" w:rsidRDefault="0055705C">
            <w:pPr>
              <w:numPr>
                <w:ilvl w:val="0"/>
                <w:numId w:val="7"/>
              </w:numPr>
              <w:ind w:hanging="360"/>
              <w:jc w:val="both"/>
              <w:rPr>
                <w:rFonts w:eastAsia="標楷體"/>
                <w:color w:val="auto"/>
                <w:sz w:val="22"/>
                <w:szCs w:val="22"/>
              </w:rPr>
            </w:pPr>
            <w:r w:rsidRPr="00706CD5">
              <w:rPr>
                <w:rFonts w:eastAsia="標楷體"/>
                <w:color w:val="auto"/>
                <w:sz w:val="22"/>
                <w:szCs w:val="22"/>
              </w:rPr>
              <w:t>網頁程式設計未能於</w:t>
            </w:r>
            <w:r w:rsidR="00EC0F91">
              <w:rPr>
                <w:rFonts w:eastAsia="標楷體"/>
                <w:color w:val="auto"/>
                <w:sz w:val="22"/>
                <w:szCs w:val="22"/>
              </w:rPr>
              <w:t>111年</w:t>
            </w:r>
            <w:r w:rsidR="00176195">
              <w:rPr>
                <w:rFonts w:eastAsia="標楷體"/>
                <w:color w:val="auto"/>
                <w:sz w:val="22"/>
                <w:szCs w:val="22"/>
              </w:rPr>
              <w:t>3</w:t>
            </w:r>
            <w:r w:rsidR="00455945" w:rsidRPr="00706CD5">
              <w:rPr>
                <w:rFonts w:eastAsia="標楷體"/>
                <w:color w:val="auto"/>
                <w:sz w:val="22"/>
                <w:szCs w:val="22"/>
              </w:rPr>
              <w:t>月</w:t>
            </w:r>
            <w:r w:rsidR="00176195">
              <w:rPr>
                <w:rFonts w:eastAsia="標楷體"/>
                <w:color w:val="auto"/>
                <w:sz w:val="22"/>
                <w:szCs w:val="22"/>
              </w:rPr>
              <w:t>24</w:t>
            </w:r>
            <w:r w:rsidR="00455945" w:rsidRPr="00706CD5">
              <w:rPr>
                <w:rFonts w:eastAsia="標楷體"/>
                <w:color w:val="auto"/>
                <w:sz w:val="22"/>
                <w:szCs w:val="22"/>
              </w:rPr>
              <w:t>日（星期</w:t>
            </w:r>
            <w:r w:rsidR="00455945" w:rsidRPr="00706CD5">
              <w:rPr>
                <w:rFonts w:eastAsia="標楷體" w:hint="eastAsia"/>
                <w:color w:val="auto"/>
                <w:sz w:val="22"/>
                <w:szCs w:val="22"/>
              </w:rPr>
              <w:t>四</w:t>
            </w:r>
            <w:r w:rsidR="00455945" w:rsidRPr="00706CD5">
              <w:rPr>
                <w:rFonts w:eastAsia="標楷體"/>
                <w:color w:val="auto"/>
                <w:sz w:val="22"/>
                <w:szCs w:val="22"/>
              </w:rPr>
              <w:t>）起至</w:t>
            </w:r>
            <w:r w:rsidR="00EC0F91">
              <w:rPr>
                <w:rFonts w:eastAsia="標楷體"/>
                <w:color w:val="auto"/>
                <w:sz w:val="22"/>
                <w:szCs w:val="22"/>
              </w:rPr>
              <w:t>111年</w:t>
            </w:r>
            <w:r w:rsidR="00176195">
              <w:rPr>
                <w:rFonts w:eastAsia="標楷體"/>
                <w:color w:val="auto"/>
                <w:sz w:val="22"/>
                <w:szCs w:val="22"/>
              </w:rPr>
              <w:t>3</w:t>
            </w:r>
            <w:r w:rsidR="00455945" w:rsidRPr="00706CD5">
              <w:rPr>
                <w:rFonts w:eastAsia="標楷體"/>
                <w:color w:val="auto"/>
                <w:sz w:val="22"/>
                <w:szCs w:val="22"/>
              </w:rPr>
              <w:t>月</w:t>
            </w:r>
            <w:r w:rsidR="00176195">
              <w:rPr>
                <w:rFonts w:eastAsia="標楷體"/>
                <w:color w:val="auto"/>
                <w:sz w:val="22"/>
                <w:szCs w:val="22"/>
              </w:rPr>
              <w:t>30</w:t>
            </w:r>
            <w:r w:rsidR="00455945" w:rsidRPr="00706CD5">
              <w:rPr>
                <w:rFonts w:eastAsia="標楷體"/>
                <w:color w:val="auto"/>
                <w:sz w:val="22"/>
                <w:szCs w:val="22"/>
              </w:rPr>
              <w:t>日</w:t>
            </w:r>
            <w:r w:rsidR="00275267" w:rsidRPr="00706CD5">
              <w:rPr>
                <w:rFonts w:eastAsia="標楷體"/>
                <w:color w:val="auto"/>
                <w:sz w:val="22"/>
                <w:szCs w:val="22"/>
              </w:rPr>
              <w:t>（星期</w:t>
            </w:r>
            <w:r w:rsidR="00275267" w:rsidRPr="00706CD5">
              <w:rPr>
                <w:rFonts w:eastAsia="標楷體" w:hint="eastAsia"/>
                <w:color w:val="auto"/>
                <w:sz w:val="22"/>
                <w:szCs w:val="22"/>
              </w:rPr>
              <w:t>三</w:t>
            </w:r>
            <w:r w:rsidR="00275267" w:rsidRPr="00706CD5">
              <w:rPr>
                <w:rFonts w:eastAsia="標楷體"/>
                <w:color w:val="auto"/>
                <w:sz w:val="22"/>
                <w:szCs w:val="22"/>
              </w:rPr>
              <w:t>）</w:t>
            </w:r>
            <w:r w:rsidRPr="00706CD5">
              <w:rPr>
                <w:rFonts w:eastAsia="標楷體"/>
                <w:color w:val="auto"/>
                <w:sz w:val="22"/>
                <w:szCs w:val="22"/>
              </w:rPr>
              <w:t>24時止完成作品上傳，視同放棄比賽。</w:t>
            </w:r>
          </w:p>
          <w:p w14:paraId="7C7F46F5" w14:textId="7CF5E939" w:rsidR="002E5CB0" w:rsidRPr="00706CD5" w:rsidRDefault="0055705C" w:rsidP="00455945">
            <w:pPr>
              <w:numPr>
                <w:ilvl w:val="0"/>
                <w:numId w:val="7"/>
              </w:numPr>
              <w:ind w:hanging="360"/>
              <w:jc w:val="both"/>
              <w:rPr>
                <w:rFonts w:eastAsia="標楷體"/>
                <w:color w:val="auto"/>
                <w:sz w:val="22"/>
                <w:szCs w:val="22"/>
              </w:rPr>
            </w:pPr>
            <w:r w:rsidRPr="00706CD5">
              <w:rPr>
                <w:rFonts w:eastAsia="標楷體"/>
                <w:color w:val="auto"/>
                <w:sz w:val="22"/>
                <w:szCs w:val="22"/>
              </w:rPr>
              <w:t>App程式設計</w:t>
            </w:r>
            <w:r w:rsidR="00C0113D" w:rsidRPr="00706CD5">
              <w:rPr>
                <w:rFonts w:eastAsia="標楷體" w:hint="eastAsia"/>
                <w:color w:val="auto"/>
                <w:sz w:val="22"/>
                <w:szCs w:val="22"/>
              </w:rPr>
              <w:t>須</w:t>
            </w:r>
            <w:r w:rsidRPr="00706CD5">
              <w:rPr>
                <w:rFonts w:eastAsia="標楷體"/>
                <w:color w:val="auto"/>
                <w:sz w:val="22"/>
                <w:szCs w:val="22"/>
              </w:rPr>
              <w:t>於</w:t>
            </w:r>
            <w:r w:rsidR="00EC0F91">
              <w:rPr>
                <w:rFonts w:eastAsia="標楷體"/>
                <w:color w:val="auto"/>
                <w:sz w:val="22"/>
                <w:szCs w:val="22"/>
              </w:rPr>
              <w:t>111年</w:t>
            </w:r>
            <w:r w:rsidR="00176195">
              <w:rPr>
                <w:rFonts w:eastAsia="標楷體"/>
                <w:color w:val="auto"/>
                <w:sz w:val="22"/>
                <w:szCs w:val="22"/>
              </w:rPr>
              <w:t>3</w:t>
            </w:r>
            <w:r w:rsidRPr="00706CD5">
              <w:rPr>
                <w:rFonts w:eastAsia="標楷體"/>
                <w:color w:val="auto"/>
                <w:sz w:val="22"/>
                <w:szCs w:val="22"/>
              </w:rPr>
              <w:t>月</w:t>
            </w:r>
            <w:r w:rsidR="00176195">
              <w:rPr>
                <w:rFonts w:eastAsia="標楷體"/>
                <w:color w:val="auto"/>
                <w:sz w:val="22"/>
                <w:szCs w:val="22"/>
              </w:rPr>
              <w:t>30</w:t>
            </w:r>
            <w:r w:rsidRPr="00706CD5">
              <w:rPr>
                <w:rFonts w:eastAsia="標楷體"/>
                <w:color w:val="auto"/>
                <w:sz w:val="22"/>
                <w:szCs w:val="22"/>
              </w:rPr>
              <w:t>日</w:t>
            </w:r>
            <w:r w:rsidR="00275267" w:rsidRPr="00706CD5">
              <w:rPr>
                <w:rFonts w:eastAsia="標楷體"/>
                <w:color w:val="auto"/>
                <w:sz w:val="22"/>
                <w:szCs w:val="22"/>
              </w:rPr>
              <w:t>（星期</w:t>
            </w:r>
            <w:r w:rsidR="00275267" w:rsidRPr="00706CD5">
              <w:rPr>
                <w:rFonts w:eastAsia="標楷體" w:hint="eastAsia"/>
                <w:color w:val="auto"/>
                <w:sz w:val="22"/>
                <w:szCs w:val="22"/>
              </w:rPr>
              <w:t>三</w:t>
            </w:r>
            <w:r w:rsidR="00275267" w:rsidRPr="00706CD5">
              <w:rPr>
                <w:rFonts w:eastAsia="標楷體"/>
                <w:color w:val="auto"/>
                <w:sz w:val="22"/>
                <w:szCs w:val="22"/>
              </w:rPr>
              <w:t>）</w:t>
            </w:r>
            <w:r w:rsidRPr="00706CD5">
              <w:rPr>
                <w:rFonts w:eastAsia="標楷體"/>
                <w:color w:val="auto"/>
                <w:sz w:val="22"/>
                <w:szCs w:val="22"/>
              </w:rPr>
              <w:t>24時前，自行上架至各作業系統平台之軟體市集(例如：</w:t>
            </w:r>
            <w:r w:rsidR="00552129" w:rsidRPr="00552129">
              <w:rPr>
                <w:rFonts w:eastAsia="標楷體"/>
                <w:color w:val="auto"/>
                <w:sz w:val="22"/>
                <w:szCs w:val="22"/>
              </w:rPr>
              <w:t>App Store</w:t>
            </w:r>
            <w:r w:rsidRPr="00706CD5">
              <w:rPr>
                <w:rFonts w:eastAsia="標楷體"/>
                <w:color w:val="auto"/>
                <w:sz w:val="22"/>
                <w:szCs w:val="22"/>
              </w:rPr>
              <w:t>、</w:t>
            </w:r>
            <w:r w:rsidR="00BD5471" w:rsidRPr="00BD5471">
              <w:rPr>
                <w:rFonts w:eastAsia="標楷體"/>
                <w:color w:val="auto"/>
                <w:sz w:val="22"/>
                <w:szCs w:val="22"/>
              </w:rPr>
              <w:t>Google Play</w:t>
            </w:r>
            <w:r w:rsidRPr="00706CD5">
              <w:rPr>
                <w:rFonts w:eastAsia="標楷體"/>
                <w:color w:val="auto"/>
                <w:sz w:val="22"/>
                <w:szCs w:val="22"/>
              </w:rPr>
              <w:t>、</w:t>
            </w:r>
            <w:r w:rsidR="0070576B" w:rsidRPr="0070576B">
              <w:rPr>
                <w:rFonts w:eastAsia="標楷體"/>
                <w:color w:val="auto"/>
                <w:sz w:val="22"/>
                <w:szCs w:val="22"/>
              </w:rPr>
              <w:t>Microsoft Store</w:t>
            </w:r>
            <w:r w:rsidRPr="00706CD5">
              <w:rPr>
                <w:rFonts w:eastAsia="標楷體"/>
                <w:color w:val="auto"/>
                <w:sz w:val="22"/>
                <w:szCs w:val="22"/>
              </w:rPr>
              <w:t>)，供評審委員免費下載安裝，且不得於</w:t>
            </w:r>
            <w:r w:rsidR="00EC0F91">
              <w:rPr>
                <w:rFonts w:eastAsia="標楷體"/>
                <w:color w:val="auto"/>
                <w:sz w:val="22"/>
                <w:szCs w:val="22"/>
              </w:rPr>
              <w:t>111年</w:t>
            </w:r>
            <w:r w:rsidR="00176195">
              <w:rPr>
                <w:rFonts w:eastAsia="標楷體"/>
                <w:color w:val="auto"/>
                <w:sz w:val="22"/>
                <w:szCs w:val="22"/>
              </w:rPr>
              <w:t>3</w:t>
            </w:r>
            <w:r w:rsidRPr="00706CD5">
              <w:rPr>
                <w:rFonts w:eastAsia="標楷體"/>
                <w:color w:val="auto"/>
                <w:sz w:val="22"/>
                <w:szCs w:val="22"/>
              </w:rPr>
              <w:t>月</w:t>
            </w:r>
            <w:r w:rsidR="00176195">
              <w:rPr>
                <w:rFonts w:eastAsia="標楷體"/>
                <w:color w:val="auto"/>
                <w:sz w:val="22"/>
                <w:szCs w:val="22"/>
              </w:rPr>
              <w:t>30</w:t>
            </w:r>
            <w:r w:rsidRPr="00706CD5">
              <w:rPr>
                <w:rFonts w:eastAsia="標楷體"/>
                <w:color w:val="auto"/>
                <w:sz w:val="22"/>
                <w:szCs w:val="22"/>
              </w:rPr>
              <w:t>日</w:t>
            </w:r>
            <w:r w:rsidR="00275267" w:rsidRPr="00706CD5">
              <w:rPr>
                <w:rFonts w:eastAsia="標楷體"/>
                <w:color w:val="auto"/>
                <w:sz w:val="22"/>
                <w:szCs w:val="22"/>
              </w:rPr>
              <w:t>（星期</w:t>
            </w:r>
            <w:r w:rsidR="00275267" w:rsidRPr="00706CD5">
              <w:rPr>
                <w:rFonts w:eastAsia="標楷體" w:hint="eastAsia"/>
                <w:color w:val="auto"/>
                <w:sz w:val="22"/>
                <w:szCs w:val="22"/>
              </w:rPr>
              <w:t>三</w:t>
            </w:r>
            <w:r w:rsidR="00275267" w:rsidRPr="00706CD5">
              <w:rPr>
                <w:rFonts w:eastAsia="標楷體"/>
                <w:color w:val="auto"/>
                <w:sz w:val="22"/>
                <w:szCs w:val="22"/>
              </w:rPr>
              <w:t>）</w:t>
            </w:r>
            <w:r w:rsidRPr="00706CD5">
              <w:rPr>
                <w:rFonts w:eastAsia="標楷體"/>
                <w:color w:val="auto"/>
                <w:sz w:val="22"/>
                <w:szCs w:val="22"/>
              </w:rPr>
              <w:t>後再上架新版本，否則不予評審。</w:t>
            </w:r>
          </w:p>
        </w:tc>
      </w:tr>
    </w:tbl>
    <w:p w14:paraId="4AD0D7B2" w14:textId="77777777" w:rsidR="002E5CB0" w:rsidRPr="00706CD5" w:rsidRDefault="00FF0BB8" w:rsidP="00D84714">
      <w:pPr>
        <w:spacing w:before="120" w:after="120"/>
        <w:jc w:val="both"/>
        <w:rPr>
          <w:rFonts w:eastAsia="標楷體"/>
          <w:b/>
          <w:color w:val="auto"/>
          <w:sz w:val="28"/>
          <w:szCs w:val="28"/>
        </w:rPr>
      </w:pPr>
      <w:r w:rsidRPr="00706CD5">
        <w:rPr>
          <w:rFonts w:eastAsia="標楷體"/>
          <w:b/>
          <w:color w:val="auto"/>
          <w:sz w:val="28"/>
          <w:szCs w:val="28"/>
        </w:rPr>
        <w:t>拾壹、</w:t>
      </w:r>
      <w:r w:rsidR="00860969" w:rsidRPr="00706CD5">
        <w:rPr>
          <w:rFonts w:eastAsia="標楷體"/>
          <w:b/>
          <w:color w:val="auto"/>
          <w:sz w:val="28"/>
          <w:szCs w:val="28"/>
        </w:rPr>
        <w:t>獎勵</w:t>
      </w:r>
    </w:p>
    <w:p w14:paraId="48EF9A89" w14:textId="77777777" w:rsidR="00B50552" w:rsidRPr="00706CD5" w:rsidRDefault="0055705C" w:rsidP="008F2CE6">
      <w:pPr>
        <w:ind w:left="1134" w:hanging="708"/>
        <w:jc w:val="both"/>
        <w:rPr>
          <w:rFonts w:eastAsia="標楷體"/>
          <w:color w:val="auto"/>
        </w:rPr>
      </w:pPr>
      <w:r w:rsidRPr="00706CD5">
        <w:rPr>
          <w:rFonts w:eastAsia="標楷體"/>
          <w:color w:val="auto"/>
        </w:rPr>
        <w:t>一、學生組</w:t>
      </w:r>
    </w:p>
    <w:p w14:paraId="2B084F90" w14:textId="77777777" w:rsidR="00B50552" w:rsidRPr="00706CD5" w:rsidRDefault="00B50552" w:rsidP="00500DB8">
      <w:pPr>
        <w:ind w:left="1701" w:hanging="850"/>
        <w:jc w:val="both"/>
        <w:rPr>
          <w:rFonts w:eastAsia="標楷體"/>
          <w:color w:val="auto"/>
        </w:rPr>
      </w:pPr>
      <w:r w:rsidRPr="00706CD5">
        <w:rPr>
          <w:rFonts w:eastAsia="標楷體" w:hint="eastAsia"/>
          <w:color w:val="auto"/>
        </w:rPr>
        <w:t>(一)</w:t>
      </w:r>
      <w:r w:rsidR="0055705C" w:rsidRPr="00706CD5">
        <w:rPr>
          <w:rFonts w:eastAsia="標楷體"/>
          <w:color w:val="auto"/>
        </w:rPr>
        <w:t>依總作品數及作品水準錄取特優至多3名、優等至多5名、甲等至多7名</w:t>
      </w:r>
      <w:r w:rsidR="00C0113D" w:rsidRPr="00706CD5">
        <w:rPr>
          <w:rFonts w:eastAsia="標楷體" w:hint="eastAsia"/>
          <w:color w:val="auto"/>
        </w:rPr>
        <w:t>，以及</w:t>
      </w:r>
      <w:r w:rsidR="0055705C" w:rsidRPr="00706CD5">
        <w:rPr>
          <w:rFonts w:eastAsia="標楷體"/>
          <w:color w:val="auto"/>
        </w:rPr>
        <w:t>佳作</w:t>
      </w:r>
      <w:r w:rsidR="00C0113D" w:rsidRPr="00706CD5">
        <w:rPr>
          <w:rFonts w:eastAsia="標楷體" w:hint="eastAsia"/>
          <w:color w:val="auto"/>
        </w:rPr>
        <w:t>若干</w:t>
      </w:r>
      <w:r w:rsidR="0055705C" w:rsidRPr="00706CD5">
        <w:rPr>
          <w:rFonts w:eastAsia="標楷體"/>
          <w:color w:val="auto"/>
        </w:rPr>
        <w:t>名，頒發獎狀以</w:t>
      </w:r>
      <w:r w:rsidR="00C0113D" w:rsidRPr="00706CD5">
        <w:rPr>
          <w:rFonts w:eastAsia="標楷體" w:hint="eastAsia"/>
          <w:color w:val="auto"/>
        </w:rPr>
        <w:t>茲</w:t>
      </w:r>
      <w:r w:rsidR="0055705C" w:rsidRPr="00706CD5">
        <w:rPr>
          <w:rFonts w:eastAsia="標楷體"/>
          <w:color w:val="auto"/>
        </w:rPr>
        <w:t>鼓勵。</w:t>
      </w:r>
    </w:p>
    <w:p w14:paraId="78E12053" w14:textId="77777777" w:rsidR="002E5CB0" w:rsidRPr="00706CD5" w:rsidRDefault="00B50552" w:rsidP="00500DB8">
      <w:pPr>
        <w:ind w:left="1701" w:hanging="850"/>
        <w:jc w:val="both"/>
        <w:rPr>
          <w:color w:val="auto"/>
        </w:rPr>
      </w:pPr>
      <w:r w:rsidRPr="00706CD5">
        <w:rPr>
          <w:rFonts w:eastAsia="標楷體" w:hint="eastAsia"/>
          <w:color w:val="auto"/>
        </w:rPr>
        <w:t>(二)</w:t>
      </w:r>
      <w:r w:rsidR="0055705C" w:rsidRPr="00706CD5">
        <w:rPr>
          <w:rFonts w:eastAsia="標楷體"/>
          <w:color w:val="auto"/>
        </w:rPr>
        <w:t>指導教師之奬勵，依所指導學生得獎獎項核予特優</w:t>
      </w:r>
      <w:r w:rsidR="00970E35" w:rsidRPr="00706CD5">
        <w:rPr>
          <w:rFonts w:eastAsia="標楷體" w:hint="eastAsia"/>
          <w:color w:val="auto"/>
        </w:rPr>
        <w:t>嘉獎貳次</w:t>
      </w:r>
      <w:r w:rsidR="00E758C2" w:rsidRPr="00706CD5">
        <w:rPr>
          <w:rFonts w:eastAsia="標楷體" w:hint="eastAsia"/>
          <w:color w:val="auto"/>
        </w:rPr>
        <w:t>，</w:t>
      </w:r>
      <w:r w:rsidR="0055705C" w:rsidRPr="00706CD5">
        <w:rPr>
          <w:rFonts w:eastAsia="標楷體"/>
          <w:color w:val="auto"/>
        </w:rPr>
        <w:t>優等</w:t>
      </w:r>
      <w:r w:rsidR="00970E35" w:rsidRPr="00706CD5">
        <w:rPr>
          <w:rFonts w:eastAsia="標楷體" w:hint="eastAsia"/>
          <w:color w:val="auto"/>
        </w:rPr>
        <w:t>嘉獎壹次，</w:t>
      </w:r>
      <w:r w:rsidR="00FF5C09" w:rsidRPr="00706CD5">
        <w:rPr>
          <w:rFonts w:eastAsia="標楷體"/>
          <w:color w:val="auto"/>
        </w:rPr>
        <w:t>甲等</w:t>
      </w:r>
      <w:r w:rsidR="0055705C" w:rsidRPr="00706CD5">
        <w:rPr>
          <w:rFonts w:eastAsia="標楷體"/>
          <w:color w:val="auto"/>
        </w:rPr>
        <w:t>獎狀乙</w:t>
      </w:r>
      <w:r w:rsidR="00C0113D" w:rsidRPr="00706CD5">
        <w:rPr>
          <w:rFonts w:eastAsia="標楷體" w:hint="eastAsia"/>
          <w:color w:val="auto"/>
        </w:rPr>
        <w:t>幀</w:t>
      </w:r>
      <w:r w:rsidR="0055705C" w:rsidRPr="00706CD5">
        <w:rPr>
          <w:rFonts w:eastAsia="標楷體"/>
          <w:color w:val="auto"/>
        </w:rPr>
        <w:t>以</w:t>
      </w:r>
      <w:r w:rsidR="00C0113D" w:rsidRPr="00706CD5">
        <w:rPr>
          <w:rFonts w:eastAsia="標楷體" w:hint="eastAsia"/>
          <w:color w:val="auto"/>
        </w:rPr>
        <w:t>茲</w:t>
      </w:r>
      <w:r w:rsidR="0055705C" w:rsidRPr="00706CD5">
        <w:rPr>
          <w:rFonts w:eastAsia="標楷體"/>
          <w:color w:val="auto"/>
        </w:rPr>
        <w:t>鼓勵。</w:t>
      </w:r>
    </w:p>
    <w:p w14:paraId="6FA20843" w14:textId="77777777" w:rsidR="00B50552" w:rsidRPr="00706CD5" w:rsidRDefault="0055705C" w:rsidP="008F2CE6">
      <w:pPr>
        <w:ind w:left="1134" w:hanging="708"/>
        <w:jc w:val="both"/>
        <w:rPr>
          <w:rFonts w:eastAsia="標楷體"/>
          <w:color w:val="auto"/>
        </w:rPr>
      </w:pPr>
      <w:r w:rsidRPr="00706CD5">
        <w:rPr>
          <w:rFonts w:eastAsia="標楷體"/>
          <w:color w:val="auto"/>
        </w:rPr>
        <w:t>二、教師組</w:t>
      </w:r>
    </w:p>
    <w:p w14:paraId="3623D2C6" w14:textId="77777777" w:rsidR="00B50552" w:rsidRPr="00706CD5" w:rsidRDefault="00B50552" w:rsidP="00500DB8">
      <w:pPr>
        <w:ind w:left="1701" w:hanging="850"/>
        <w:jc w:val="both"/>
        <w:rPr>
          <w:rFonts w:eastAsia="標楷體"/>
          <w:color w:val="auto"/>
        </w:rPr>
      </w:pPr>
      <w:r w:rsidRPr="00706CD5">
        <w:rPr>
          <w:rFonts w:eastAsia="標楷體" w:hint="eastAsia"/>
          <w:color w:val="auto"/>
        </w:rPr>
        <w:t>(一)</w:t>
      </w:r>
      <w:r w:rsidR="0055705C" w:rsidRPr="00706CD5">
        <w:rPr>
          <w:rFonts w:eastAsia="標楷體"/>
          <w:color w:val="auto"/>
        </w:rPr>
        <w:t>依總作品數及作品水準錄取特優、優等、甲等</w:t>
      </w:r>
      <w:r w:rsidR="00C0113D" w:rsidRPr="00706CD5">
        <w:rPr>
          <w:rFonts w:eastAsia="標楷體" w:hint="eastAsia"/>
          <w:color w:val="auto"/>
        </w:rPr>
        <w:t>及</w:t>
      </w:r>
      <w:r w:rsidR="0055705C" w:rsidRPr="00706CD5">
        <w:rPr>
          <w:rFonts w:eastAsia="標楷體"/>
          <w:color w:val="auto"/>
        </w:rPr>
        <w:t>佳作數名</w:t>
      </w:r>
      <w:r w:rsidRPr="00706CD5">
        <w:rPr>
          <w:rFonts w:eastAsia="標楷體" w:hint="eastAsia"/>
          <w:color w:val="auto"/>
        </w:rPr>
        <w:t>。</w:t>
      </w:r>
    </w:p>
    <w:p w14:paraId="1759C714" w14:textId="77777777" w:rsidR="002E5CB0" w:rsidRPr="00706CD5" w:rsidRDefault="00B50552" w:rsidP="00121217">
      <w:pPr>
        <w:ind w:left="1701" w:hanging="850"/>
        <w:jc w:val="both"/>
        <w:rPr>
          <w:color w:val="auto"/>
        </w:rPr>
      </w:pPr>
      <w:r w:rsidRPr="00706CD5">
        <w:rPr>
          <w:rFonts w:eastAsia="標楷體" w:hint="eastAsia"/>
          <w:color w:val="auto"/>
        </w:rPr>
        <w:t>(二)</w:t>
      </w:r>
      <w:r w:rsidR="002408AF" w:rsidRPr="00706CD5">
        <w:rPr>
          <w:rFonts w:eastAsia="標楷體" w:hint="eastAsia"/>
          <w:color w:val="auto"/>
        </w:rPr>
        <w:t>獲特優、優等、甲等及佳作獎項者，核予特優嘉獎貳次，優等及甲等嘉獎壹次，佳作獎狀乙幀以茲鼓勵。</w:t>
      </w:r>
    </w:p>
    <w:p w14:paraId="6A37193D" w14:textId="77777777" w:rsidR="00B50552" w:rsidRPr="00706CD5" w:rsidRDefault="00841FA9" w:rsidP="008F2CE6">
      <w:pPr>
        <w:ind w:left="1134" w:hanging="708"/>
        <w:jc w:val="both"/>
        <w:rPr>
          <w:rFonts w:eastAsia="標楷體"/>
          <w:color w:val="auto"/>
        </w:rPr>
      </w:pPr>
      <w:r w:rsidRPr="00706CD5">
        <w:rPr>
          <w:rFonts w:eastAsia="標楷體"/>
          <w:color w:val="auto"/>
        </w:rPr>
        <w:t>三、</w:t>
      </w:r>
      <w:r w:rsidR="00B50552" w:rsidRPr="00706CD5">
        <w:rPr>
          <w:rFonts w:eastAsia="標楷體"/>
          <w:color w:val="auto"/>
        </w:rPr>
        <w:t>團體總成績</w:t>
      </w:r>
    </w:p>
    <w:p w14:paraId="5ED0243B" w14:textId="77777777" w:rsidR="00B50552" w:rsidRPr="00706CD5" w:rsidRDefault="00B50552" w:rsidP="00121217">
      <w:pPr>
        <w:ind w:left="1701" w:hanging="850"/>
        <w:jc w:val="both"/>
        <w:rPr>
          <w:rFonts w:eastAsia="標楷體"/>
          <w:color w:val="auto"/>
        </w:rPr>
      </w:pPr>
      <w:r w:rsidRPr="00706CD5">
        <w:rPr>
          <w:rFonts w:eastAsia="標楷體" w:hint="eastAsia"/>
          <w:color w:val="auto"/>
        </w:rPr>
        <w:t>(一)</w:t>
      </w:r>
      <w:r w:rsidR="00841FA9" w:rsidRPr="00706CD5">
        <w:rPr>
          <w:rFonts w:eastAsia="標楷體"/>
          <w:color w:val="auto"/>
        </w:rPr>
        <w:t>學生組之國中甲組、乙組及國小甲組、乙組團體總成績第</w:t>
      </w:r>
      <w:r w:rsidR="00841FA9" w:rsidRPr="00706CD5">
        <w:rPr>
          <w:rFonts w:eastAsia="標楷體" w:hint="eastAsia"/>
          <w:color w:val="auto"/>
        </w:rPr>
        <w:t>1</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1</w:t>
      </w:r>
      <w:r w:rsidR="0055705C" w:rsidRPr="00706CD5">
        <w:rPr>
          <w:rFonts w:eastAsia="標楷體"/>
          <w:color w:val="auto"/>
        </w:rPr>
        <w:t>校，第</w:t>
      </w:r>
      <w:r w:rsidR="00841FA9" w:rsidRPr="00706CD5">
        <w:rPr>
          <w:rFonts w:eastAsia="標楷體" w:hint="eastAsia"/>
          <w:color w:val="auto"/>
        </w:rPr>
        <w:t>2</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3</w:t>
      </w:r>
      <w:r w:rsidR="0055705C" w:rsidRPr="00706CD5">
        <w:rPr>
          <w:rFonts w:eastAsia="標楷體"/>
          <w:color w:val="auto"/>
        </w:rPr>
        <w:t>校，第</w:t>
      </w:r>
      <w:r w:rsidR="00841FA9" w:rsidRPr="00706CD5">
        <w:rPr>
          <w:rFonts w:eastAsia="標楷體" w:hint="eastAsia"/>
          <w:color w:val="auto"/>
        </w:rPr>
        <w:t>3</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5</w:t>
      </w:r>
      <w:r w:rsidR="0055705C" w:rsidRPr="00706CD5">
        <w:rPr>
          <w:rFonts w:eastAsia="標楷體"/>
          <w:color w:val="auto"/>
        </w:rPr>
        <w:t>校</w:t>
      </w:r>
      <w:r w:rsidR="00841FA9" w:rsidRPr="00706CD5">
        <w:rPr>
          <w:rFonts w:eastAsia="標楷體" w:hint="eastAsia"/>
          <w:color w:val="auto"/>
        </w:rPr>
        <w:t>；另</w:t>
      </w:r>
      <w:r w:rsidR="0055705C" w:rsidRPr="00706CD5">
        <w:rPr>
          <w:rFonts w:eastAsia="標楷體"/>
          <w:color w:val="auto"/>
        </w:rPr>
        <w:t>高中職組團體總成績第</w:t>
      </w:r>
      <w:r w:rsidR="00841FA9" w:rsidRPr="00706CD5">
        <w:rPr>
          <w:rFonts w:eastAsia="標楷體" w:hint="eastAsia"/>
          <w:color w:val="auto"/>
        </w:rPr>
        <w:t>1</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1</w:t>
      </w:r>
      <w:r w:rsidR="0055705C" w:rsidRPr="00706CD5">
        <w:rPr>
          <w:rFonts w:eastAsia="標楷體"/>
          <w:color w:val="auto"/>
        </w:rPr>
        <w:t>校，第</w:t>
      </w:r>
      <w:r w:rsidR="00841FA9" w:rsidRPr="00706CD5">
        <w:rPr>
          <w:rFonts w:eastAsia="標楷體" w:hint="eastAsia"/>
          <w:color w:val="auto"/>
        </w:rPr>
        <w:t>2</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1</w:t>
      </w:r>
      <w:r w:rsidR="0055705C" w:rsidRPr="00706CD5">
        <w:rPr>
          <w:rFonts w:eastAsia="標楷體"/>
          <w:color w:val="auto"/>
        </w:rPr>
        <w:t>校，第</w:t>
      </w:r>
      <w:r w:rsidR="00841FA9" w:rsidRPr="00706CD5">
        <w:rPr>
          <w:rFonts w:eastAsia="標楷體" w:hint="eastAsia"/>
          <w:color w:val="auto"/>
        </w:rPr>
        <w:t>3</w:t>
      </w:r>
      <w:r w:rsidR="0055705C" w:rsidRPr="00706CD5">
        <w:rPr>
          <w:rFonts w:eastAsia="標楷體"/>
          <w:color w:val="auto"/>
        </w:rPr>
        <w:t>名</w:t>
      </w:r>
      <w:r w:rsidR="00587A24" w:rsidRPr="00706CD5">
        <w:rPr>
          <w:rFonts w:eastAsia="標楷體" w:hint="eastAsia"/>
          <w:color w:val="auto"/>
        </w:rPr>
        <w:t>計</w:t>
      </w:r>
      <w:r w:rsidR="00841FA9" w:rsidRPr="00706CD5">
        <w:rPr>
          <w:rFonts w:eastAsia="標楷體" w:hint="eastAsia"/>
          <w:color w:val="auto"/>
        </w:rPr>
        <w:t>1</w:t>
      </w:r>
      <w:r w:rsidR="0055705C" w:rsidRPr="00706CD5">
        <w:rPr>
          <w:rFonts w:eastAsia="標楷體"/>
          <w:color w:val="auto"/>
        </w:rPr>
        <w:t>校</w:t>
      </w:r>
      <w:r w:rsidR="00841FA9" w:rsidRPr="00706CD5">
        <w:rPr>
          <w:rFonts w:eastAsia="標楷體" w:hint="eastAsia"/>
          <w:color w:val="auto"/>
        </w:rPr>
        <w:t>。</w:t>
      </w:r>
    </w:p>
    <w:p w14:paraId="720ADAED" w14:textId="77777777" w:rsidR="00B50552" w:rsidRPr="00706CD5" w:rsidRDefault="00B50552" w:rsidP="00121217">
      <w:pPr>
        <w:ind w:left="1701" w:hanging="850"/>
        <w:jc w:val="both"/>
        <w:rPr>
          <w:rFonts w:eastAsia="標楷體"/>
          <w:color w:val="auto"/>
        </w:rPr>
      </w:pPr>
      <w:r w:rsidRPr="00706CD5">
        <w:rPr>
          <w:rFonts w:eastAsia="標楷體" w:hint="eastAsia"/>
          <w:color w:val="auto"/>
        </w:rPr>
        <w:t>(二)上項團體總成績獲獎學校核予</w:t>
      </w:r>
      <w:r w:rsidR="0055705C" w:rsidRPr="00706CD5">
        <w:rPr>
          <w:rFonts w:eastAsia="標楷體"/>
          <w:color w:val="auto"/>
        </w:rPr>
        <w:t>校長及</w:t>
      </w:r>
      <w:r w:rsidRPr="00706CD5">
        <w:rPr>
          <w:rFonts w:eastAsia="標楷體" w:hint="eastAsia"/>
          <w:color w:val="auto"/>
        </w:rPr>
        <w:t>相關工作</w:t>
      </w:r>
      <w:r w:rsidR="0055705C" w:rsidRPr="00706CD5">
        <w:rPr>
          <w:rFonts w:eastAsia="標楷體"/>
          <w:color w:val="auto"/>
        </w:rPr>
        <w:t>人員第</w:t>
      </w:r>
      <w:r w:rsidR="00841FA9" w:rsidRPr="00706CD5">
        <w:rPr>
          <w:rFonts w:eastAsia="標楷體" w:hint="eastAsia"/>
          <w:color w:val="auto"/>
        </w:rPr>
        <w:t>1</w:t>
      </w:r>
      <w:r w:rsidR="0055705C" w:rsidRPr="00706CD5">
        <w:rPr>
          <w:rFonts w:eastAsia="標楷體"/>
          <w:color w:val="auto"/>
        </w:rPr>
        <w:t>名嘉獎</w:t>
      </w:r>
      <w:r w:rsidR="00E758C2" w:rsidRPr="00706CD5">
        <w:rPr>
          <w:rFonts w:eastAsia="標楷體" w:hint="eastAsia"/>
          <w:color w:val="auto"/>
        </w:rPr>
        <w:t>壹</w:t>
      </w:r>
      <w:r w:rsidR="0055705C" w:rsidRPr="00706CD5">
        <w:rPr>
          <w:rFonts w:eastAsia="標楷體"/>
          <w:color w:val="auto"/>
        </w:rPr>
        <w:t>次</w:t>
      </w:r>
      <w:r w:rsidR="00587A24" w:rsidRPr="00706CD5">
        <w:rPr>
          <w:rFonts w:eastAsia="標楷體" w:hint="eastAsia"/>
          <w:color w:val="auto"/>
        </w:rPr>
        <w:t>計</w:t>
      </w:r>
      <w:r w:rsidR="00E758C2" w:rsidRPr="00706CD5">
        <w:rPr>
          <w:rFonts w:eastAsia="標楷體" w:hint="eastAsia"/>
          <w:color w:val="auto"/>
        </w:rPr>
        <w:t>3</w:t>
      </w:r>
      <w:r w:rsidR="0055705C" w:rsidRPr="00706CD5">
        <w:rPr>
          <w:rFonts w:eastAsia="標楷體"/>
          <w:color w:val="auto"/>
        </w:rPr>
        <w:t>人，第</w:t>
      </w:r>
      <w:r w:rsidR="00841FA9" w:rsidRPr="00706CD5">
        <w:rPr>
          <w:rFonts w:eastAsia="標楷體" w:hint="eastAsia"/>
          <w:color w:val="auto"/>
        </w:rPr>
        <w:t>2</w:t>
      </w:r>
      <w:r w:rsidR="0055705C" w:rsidRPr="00706CD5">
        <w:rPr>
          <w:rFonts w:eastAsia="標楷體"/>
          <w:color w:val="auto"/>
        </w:rPr>
        <w:t>名嘉獎</w:t>
      </w:r>
      <w:r w:rsidR="00E758C2" w:rsidRPr="00706CD5">
        <w:rPr>
          <w:rFonts w:eastAsia="標楷體" w:hint="eastAsia"/>
          <w:color w:val="auto"/>
        </w:rPr>
        <w:t>壹</w:t>
      </w:r>
      <w:r w:rsidR="0055705C" w:rsidRPr="00706CD5">
        <w:rPr>
          <w:rFonts w:eastAsia="標楷體"/>
          <w:color w:val="auto"/>
        </w:rPr>
        <w:t>次</w:t>
      </w:r>
      <w:r w:rsidR="00D37EC0" w:rsidRPr="00706CD5">
        <w:rPr>
          <w:rFonts w:eastAsia="標楷體" w:hint="eastAsia"/>
          <w:color w:val="auto"/>
        </w:rPr>
        <w:t>計1</w:t>
      </w:r>
      <w:r w:rsidR="0055705C" w:rsidRPr="00706CD5">
        <w:rPr>
          <w:rFonts w:eastAsia="標楷體"/>
          <w:color w:val="auto"/>
        </w:rPr>
        <w:t>人，第</w:t>
      </w:r>
      <w:r w:rsidR="00841FA9" w:rsidRPr="00706CD5">
        <w:rPr>
          <w:rFonts w:eastAsia="標楷體" w:hint="eastAsia"/>
          <w:color w:val="auto"/>
        </w:rPr>
        <w:t>3</w:t>
      </w:r>
      <w:r w:rsidR="0055705C" w:rsidRPr="00706CD5">
        <w:rPr>
          <w:rFonts w:eastAsia="標楷體"/>
          <w:color w:val="auto"/>
        </w:rPr>
        <w:t>名</w:t>
      </w:r>
      <w:r w:rsidR="00D37EC0" w:rsidRPr="00706CD5">
        <w:rPr>
          <w:rFonts w:eastAsia="標楷體"/>
          <w:color w:val="auto"/>
        </w:rPr>
        <w:t>獎狀乙</w:t>
      </w:r>
      <w:r w:rsidR="00D37EC0" w:rsidRPr="00706CD5">
        <w:rPr>
          <w:rFonts w:eastAsia="標楷體" w:hint="eastAsia"/>
          <w:color w:val="auto"/>
        </w:rPr>
        <w:t>幀計1</w:t>
      </w:r>
      <w:r w:rsidR="0055705C" w:rsidRPr="00706CD5">
        <w:rPr>
          <w:rFonts w:eastAsia="標楷體"/>
          <w:color w:val="auto"/>
        </w:rPr>
        <w:t>人</w:t>
      </w:r>
      <w:r w:rsidRPr="00706CD5">
        <w:rPr>
          <w:rFonts w:eastAsia="標楷體" w:hint="eastAsia"/>
          <w:color w:val="auto"/>
        </w:rPr>
        <w:t>。</w:t>
      </w:r>
    </w:p>
    <w:p w14:paraId="257D9ABA" w14:textId="77777777" w:rsidR="002E5CB0" w:rsidRPr="00706CD5" w:rsidRDefault="00B50552" w:rsidP="00121217">
      <w:pPr>
        <w:ind w:left="1701" w:hanging="850"/>
        <w:jc w:val="both"/>
        <w:rPr>
          <w:rFonts w:eastAsia="標楷體"/>
          <w:color w:val="auto"/>
        </w:rPr>
      </w:pPr>
      <w:r w:rsidRPr="00706CD5">
        <w:rPr>
          <w:rFonts w:eastAsia="標楷體" w:hint="eastAsia"/>
          <w:color w:val="auto"/>
        </w:rPr>
        <w:t>(三)</w:t>
      </w:r>
      <w:r w:rsidR="0055705C" w:rsidRPr="00706CD5">
        <w:rPr>
          <w:rFonts w:eastAsia="標楷體"/>
          <w:color w:val="auto"/>
        </w:rPr>
        <w:t>積分標準</w:t>
      </w:r>
      <w:r w:rsidR="00841FA9" w:rsidRPr="00706CD5">
        <w:rPr>
          <w:rFonts w:eastAsia="標楷體"/>
          <w:color w:val="auto"/>
        </w:rPr>
        <w:t>：</w:t>
      </w:r>
      <w:r w:rsidR="0055705C" w:rsidRPr="00706CD5">
        <w:rPr>
          <w:rFonts w:eastAsia="標楷體"/>
          <w:color w:val="auto"/>
        </w:rPr>
        <w:t>特優5分，優等3分，甲等2分，佳作1分，教師組成績不予列入</w:t>
      </w:r>
      <w:r w:rsidR="00841FA9" w:rsidRPr="00706CD5">
        <w:rPr>
          <w:rFonts w:eastAsia="標楷體" w:hint="eastAsia"/>
          <w:color w:val="auto"/>
        </w:rPr>
        <w:t>。</w:t>
      </w:r>
    </w:p>
    <w:p w14:paraId="5EA5A94F" w14:textId="77777777" w:rsidR="002E5CB0" w:rsidRPr="00706CD5" w:rsidRDefault="0055705C" w:rsidP="008F2CE6">
      <w:pPr>
        <w:ind w:left="1134" w:hanging="708"/>
        <w:rPr>
          <w:color w:val="auto"/>
        </w:rPr>
      </w:pPr>
      <w:r w:rsidRPr="00706CD5">
        <w:rPr>
          <w:rFonts w:eastAsia="標楷體"/>
          <w:color w:val="auto"/>
        </w:rPr>
        <w:t>四、</w:t>
      </w:r>
      <w:r w:rsidR="00293DB6" w:rsidRPr="00706CD5">
        <w:rPr>
          <w:rFonts w:eastAsia="標楷體" w:hint="eastAsia"/>
          <w:color w:val="auto"/>
        </w:rPr>
        <w:t>辦理</w:t>
      </w:r>
      <w:r w:rsidR="00B50552" w:rsidRPr="00706CD5">
        <w:rPr>
          <w:rFonts w:eastAsia="標楷體"/>
          <w:color w:val="auto"/>
        </w:rPr>
        <w:t>單位、承辦單位及</w:t>
      </w:r>
      <w:r w:rsidR="00B50552" w:rsidRPr="00706CD5">
        <w:rPr>
          <w:rFonts w:eastAsia="標楷體" w:hint="eastAsia"/>
          <w:color w:val="auto"/>
        </w:rPr>
        <w:t>協辦單位</w:t>
      </w:r>
      <w:r w:rsidR="00B50552" w:rsidRPr="00706CD5">
        <w:rPr>
          <w:rFonts w:eastAsia="標楷體"/>
          <w:color w:val="auto"/>
        </w:rPr>
        <w:t>之工作人員得</w:t>
      </w:r>
      <w:r w:rsidR="00587A24" w:rsidRPr="00706CD5">
        <w:rPr>
          <w:rFonts w:eastAsia="標楷體" w:hint="eastAsia"/>
          <w:color w:val="auto"/>
        </w:rPr>
        <w:t>由本局</w:t>
      </w:r>
      <w:r w:rsidR="00B50552" w:rsidRPr="00706CD5">
        <w:rPr>
          <w:rFonts w:eastAsia="標楷體"/>
          <w:color w:val="auto"/>
        </w:rPr>
        <w:t>依</w:t>
      </w:r>
      <w:r w:rsidR="0028376F" w:rsidRPr="00706CD5">
        <w:rPr>
          <w:rFonts w:eastAsia="標楷體" w:hint="eastAsia"/>
          <w:color w:val="auto"/>
        </w:rPr>
        <w:t>相關規定核定各校</w:t>
      </w:r>
      <w:r w:rsidR="00B43CAA" w:rsidRPr="00706CD5">
        <w:rPr>
          <w:rFonts w:eastAsia="標楷體" w:hint="eastAsia"/>
          <w:color w:val="auto"/>
        </w:rPr>
        <w:t>本</w:t>
      </w:r>
      <w:r w:rsidR="0028376F" w:rsidRPr="00706CD5">
        <w:rPr>
          <w:rFonts w:eastAsia="標楷體" w:hint="eastAsia"/>
          <w:color w:val="auto"/>
        </w:rPr>
        <w:t>權責辦理獎勵事宜</w:t>
      </w:r>
      <w:r w:rsidR="00B50552" w:rsidRPr="00706CD5">
        <w:rPr>
          <w:rFonts w:eastAsia="標楷體"/>
          <w:color w:val="auto"/>
        </w:rPr>
        <w:t>。</w:t>
      </w:r>
    </w:p>
    <w:p w14:paraId="145D3071" w14:textId="77777777" w:rsidR="00433E95" w:rsidRPr="00706CD5" w:rsidRDefault="00433E95" w:rsidP="008F2CE6">
      <w:pPr>
        <w:ind w:left="1134" w:hanging="708"/>
        <w:rPr>
          <w:color w:val="auto"/>
        </w:rPr>
      </w:pPr>
      <w:r w:rsidRPr="00706CD5">
        <w:rPr>
          <w:rFonts w:eastAsia="標楷體"/>
          <w:color w:val="auto"/>
        </w:rPr>
        <w:t>五、</w:t>
      </w:r>
      <w:r w:rsidR="00B50552" w:rsidRPr="00706CD5">
        <w:rPr>
          <w:rFonts w:eastAsia="標楷體"/>
          <w:color w:val="auto"/>
        </w:rPr>
        <w:t>教師獎勵若因資格而未能核予敍獎者，予以核發獎狀乙幀以茲鼓勵。</w:t>
      </w:r>
    </w:p>
    <w:p w14:paraId="56181260" w14:textId="77777777" w:rsidR="002E5CB0" w:rsidRPr="00706CD5" w:rsidRDefault="00FF0BB8" w:rsidP="00D84714">
      <w:pPr>
        <w:spacing w:before="120" w:after="120"/>
        <w:jc w:val="both"/>
        <w:rPr>
          <w:rFonts w:eastAsia="標楷體"/>
          <w:b/>
          <w:color w:val="auto"/>
          <w:sz w:val="28"/>
          <w:szCs w:val="28"/>
        </w:rPr>
      </w:pPr>
      <w:r w:rsidRPr="00706CD5">
        <w:rPr>
          <w:rFonts w:eastAsia="標楷體"/>
          <w:b/>
          <w:color w:val="auto"/>
          <w:sz w:val="28"/>
          <w:szCs w:val="28"/>
        </w:rPr>
        <w:t>拾貳、</w:t>
      </w:r>
      <w:r w:rsidR="0055705C" w:rsidRPr="00706CD5">
        <w:rPr>
          <w:rFonts w:eastAsia="標楷體"/>
          <w:b/>
          <w:color w:val="auto"/>
          <w:sz w:val="28"/>
          <w:szCs w:val="28"/>
        </w:rPr>
        <w:t>經費</w:t>
      </w:r>
      <w:r w:rsidRPr="00706CD5">
        <w:rPr>
          <w:rFonts w:eastAsia="標楷體" w:hint="eastAsia"/>
          <w:b/>
          <w:color w:val="auto"/>
          <w:sz w:val="28"/>
          <w:szCs w:val="28"/>
        </w:rPr>
        <w:t>來源</w:t>
      </w:r>
    </w:p>
    <w:p w14:paraId="7485D6F8" w14:textId="77777777" w:rsidR="002E5CB0" w:rsidRPr="00706CD5" w:rsidRDefault="0055705C" w:rsidP="008F2CE6">
      <w:pPr>
        <w:ind w:left="993" w:hanging="567"/>
        <w:jc w:val="both"/>
        <w:rPr>
          <w:color w:val="auto"/>
        </w:rPr>
      </w:pPr>
      <w:r w:rsidRPr="00706CD5">
        <w:rPr>
          <w:rFonts w:eastAsia="標楷體"/>
          <w:color w:val="auto"/>
        </w:rPr>
        <w:t>一</w:t>
      </w:r>
      <w:r w:rsidR="00FF0BB8" w:rsidRPr="00706CD5">
        <w:rPr>
          <w:rFonts w:eastAsia="標楷體" w:hint="eastAsia"/>
          <w:color w:val="auto"/>
        </w:rPr>
        <w:t>、</w:t>
      </w:r>
      <w:r w:rsidRPr="00706CD5">
        <w:rPr>
          <w:rFonts w:eastAsia="標楷體"/>
          <w:color w:val="auto"/>
        </w:rPr>
        <w:t>學生組初賽、複賽活動</w:t>
      </w:r>
      <w:r w:rsidR="00FF0BB8" w:rsidRPr="00706CD5">
        <w:rPr>
          <w:rFonts w:eastAsia="標楷體" w:hint="eastAsia"/>
          <w:color w:val="auto"/>
        </w:rPr>
        <w:t>所經費用，</w:t>
      </w:r>
      <w:r w:rsidRPr="00706CD5">
        <w:rPr>
          <w:rFonts w:eastAsia="標楷體"/>
          <w:color w:val="auto"/>
        </w:rPr>
        <w:t>由各校</w:t>
      </w:r>
      <w:r w:rsidR="00FF0BB8" w:rsidRPr="00706CD5">
        <w:rPr>
          <w:rFonts w:eastAsia="標楷體"/>
          <w:color w:val="auto"/>
        </w:rPr>
        <w:t>相關經費支應。</w:t>
      </w:r>
    </w:p>
    <w:p w14:paraId="4D94F017" w14:textId="77777777" w:rsidR="002E5CB0" w:rsidRPr="00706CD5" w:rsidRDefault="0055705C" w:rsidP="008F2CE6">
      <w:pPr>
        <w:ind w:left="993" w:hanging="567"/>
        <w:jc w:val="both"/>
        <w:rPr>
          <w:color w:val="auto"/>
        </w:rPr>
      </w:pPr>
      <w:r w:rsidRPr="00706CD5">
        <w:rPr>
          <w:rFonts w:eastAsia="標楷體"/>
          <w:color w:val="auto"/>
        </w:rPr>
        <w:t>二</w:t>
      </w:r>
      <w:r w:rsidR="00FF0BB8" w:rsidRPr="00706CD5">
        <w:rPr>
          <w:rFonts w:eastAsia="標楷體" w:hint="eastAsia"/>
          <w:color w:val="auto"/>
        </w:rPr>
        <w:t>、</w:t>
      </w:r>
      <w:r w:rsidRPr="00706CD5">
        <w:rPr>
          <w:rFonts w:eastAsia="標楷體"/>
          <w:color w:val="auto"/>
        </w:rPr>
        <w:t>教師組及學生組複賽評審、決賽競賽與評審</w:t>
      </w:r>
      <w:r w:rsidR="00FF0BB8" w:rsidRPr="00706CD5">
        <w:rPr>
          <w:rFonts w:eastAsia="標楷體" w:hint="eastAsia"/>
          <w:color w:val="auto"/>
        </w:rPr>
        <w:t>所</w:t>
      </w:r>
      <w:r w:rsidR="00793087" w:rsidRPr="00706CD5">
        <w:rPr>
          <w:rFonts w:eastAsia="標楷體" w:hint="eastAsia"/>
          <w:color w:val="auto"/>
        </w:rPr>
        <w:t>需</w:t>
      </w:r>
      <w:r w:rsidR="00FF0BB8" w:rsidRPr="00706CD5">
        <w:rPr>
          <w:rFonts w:eastAsia="標楷體" w:hint="eastAsia"/>
          <w:color w:val="auto"/>
        </w:rPr>
        <w:t>費用，</w:t>
      </w:r>
      <w:r w:rsidRPr="00706CD5">
        <w:rPr>
          <w:rFonts w:eastAsia="標楷體"/>
          <w:color w:val="auto"/>
        </w:rPr>
        <w:t>由</w:t>
      </w:r>
      <w:r w:rsidR="00FF0BB8" w:rsidRPr="00706CD5">
        <w:rPr>
          <w:rFonts w:eastAsia="標楷體" w:hint="eastAsia"/>
          <w:color w:val="auto"/>
        </w:rPr>
        <w:t>本</w:t>
      </w:r>
      <w:r w:rsidRPr="00706CD5">
        <w:rPr>
          <w:rFonts w:eastAsia="標楷體"/>
          <w:color w:val="auto"/>
        </w:rPr>
        <w:t>局相關經費支應。</w:t>
      </w:r>
    </w:p>
    <w:p w14:paraId="65CB6FE7" w14:textId="77777777" w:rsidR="002E5CB0" w:rsidRPr="00706CD5" w:rsidRDefault="00FF0BB8" w:rsidP="00D84714">
      <w:pPr>
        <w:spacing w:before="120" w:after="120"/>
        <w:jc w:val="both"/>
        <w:rPr>
          <w:rFonts w:eastAsia="標楷體"/>
          <w:b/>
          <w:color w:val="auto"/>
          <w:sz w:val="28"/>
          <w:szCs w:val="28"/>
        </w:rPr>
      </w:pPr>
      <w:r w:rsidRPr="00706CD5">
        <w:rPr>
          <w:rFonts w:eastAsia="標楷體"/>
          <w:b/>
          <w:color w:val="auto"/>
          <w:sz w:val="28"/>
          <w:szCs w:val="28"/>
        </w:rPr>
        <w:lastRenderedPageBreak/>
        <w:t>拾參、</w:t>
      </w:r>
      <w:r w:rsidR="0055705C" w:rsidRPr="00706CD5">
        <w:rPr>
          <w:rFonts w:eastAsia="標楷體"/>
          <w:b/>
          <w:color w:val="auto"/>
          <w:sz w:val="28"/>
          <w:szCs w:val="28"/>
        </w:rPr>
        <w:t>公差假</w:t>
      </w:r>
    </w:p>
    <w:p w14:paraId="4890F10C" w14:textId="77777777" w:rsidR="002E5CB0" w:rsidRPr="00706CD5" w:rsidRDefault="0055705C" w:rsidP="008F2CE6">
      <w:pPr>
        <w:ind w:left="993" w:hanging="567"/>
        <w:jc w:val="both"/>
        <w:rPr>
          <w:color w:val="auto"/>
        </w:rPr>
      </w:pPr>
      <w:r w:rsidRPr="00706CD5">
        <w:rPr>
          <w:rFonts w:eastAsia="標楷體"/>
          <w:color w:val="auto"/>
        </w:rPr>
        <w:t>一</w:t>
      </w:r>
      <w:r w:rsidR="00FF0BB8" w:rsidRPr="00706CD5">
        <w:rPr>
          <w:rFonts w:eastAsia="標楷體" w:hint="eastAsia"/>
          <w:color w:val="auto"/>
        </w:rPr>
        <w:t>、</w:t>
      </w:r>
      <w:r w:rsidR="00B23978" w:rsidRPr="00706CD5">
        <w:rPr>
          <w:rFonts w:eastAsia="標楷體" w:hint="eastAsia"/>
          <w:color w:val="auto"/>
        </w:rPr>
        <w:t>參賽</w:t>
      </w:r>
      <w:r w:rsidRPr="00706CD5">
        <w:rPr>
          <w:rFonts w:eastAsia="標楷體"/>
          <w:color w:val="auto"/>
        </w:rPr>
        <w:t>各校協辦人員</w:t>
      </w:r>
      <w:r w:rsidR="00B23978" w:rsidRPr="00706CD5">
        <w:rPr>
          <w:rFonts w:eastAsia="標楷體" w:hint="eastAsia"/>
          <w:color w:val="auto"/>
        </w:rPr>
        <w:t>（含</w:t>
      </w:r>
      <w:r w:rsidR="00B23978" w:rsidRPr="00706CD5">
        <w:rPr>
          <w:rFonts w:eastAsia="標楷體"/>
          <w:color w:val="auto"/>
        </w:rPr>
        <w:t>資訊組長、帶隊教師或</w:t>
      </w:r>
      <w:r w:rsidR="00B23978" w:rsidRPr="00706CD5">
        <w:rPr>
          <w:rFonts w:eastAsia="標楷體" w:hint="eastAsia"/>
          <w:color w:val="auto"/>
        </w:rPr>
        <w:t>指導老師等）及</w:t>
      </w:r>
      <w:r w:rsidRPr="00706CD5">
        <w:rPr>
          <w:rFonts w:eastAsia="標楷體"/>
          <w:color w:val="auto"/>
        </w:rPr>
        <w:t>參賽學生於複賽及決賽期間，或獲奬師生於頒獎典禮當天，請學校</w:t>
      </w:r>
      <w:r w:rsidR="00B23978" w:rsidRPr="00706CD5">
        <w:rPr>
          <w:rFonts w:eastAsia="標楷體" w:hint="eastAsia"/>
          <w:color w:val="auto"/>
        </w:rPr>
        <w:t>本</w:t>
      </w:r>
      <w:r w:rsidRPr="00706CD5">
        <w:rPr>
          <w:rFonts w:eastAsia="標楷體"/>
          <w:color w:val="auto"/>
        </w:rPr>
        <w:t>權責核予公</w:t>
      </w:r>
      <w:r w:rsidR="00B23978" w:rsidRPr="00706CD5">
        <w:rPr>
          <w:rFonts w:eastAsia="標楷體"/>
          <w:color w:val="auto"/>
        </w:rPr>
        <w:t>（差）</w:t>
      </w:r>
      <w:r w:rsidRPr="00706CD5">
        <w:rPr>
          <w:rFonts w:eastAsia="標楷體"/>
          <w:color w:val="auto"/>
        </w:rPr>
        <w:t>假登記</w:t>
      </w:r>
      <w:r w:rsidR="00B23978" w:rsidRPr="00706CD5">
        <w:rPr>
          <w:rFonts w:eastAsia="標楷體" w:hint="eastAsia"/>
          <w:color w:val="auto"/>
        </w:rPr>
        <w:t>暨課務排代</w:t>
      </w:r>
      <w:r w:rsidRPr="00706CD5">
        <w:rPr>
          <w:rFonts w:eastAsia="標楷體"/>
          <w:color w:val="auto"/>
        </w:rPr>
        <w:t>，俾以協助學生參加競賽或</w:t>
      </w:r>
      <w:r w:rsidR="00B23978" w:rsidRPr="00706CD5">
        <w:rPr>
          <w:rFonts w:eastAsia="標楷體" w:hint="eastAsia"/>
          <w:color w:val="auto"/>
        </w:rPr>
        <w:t>出席</w:t>
      </w:r>
      <w:r w:rsidRPr="00706CD5">
        <w:rPr>
          <w:rFonts w:eastAsia="標楷體"/>
          <w:color w:val="auto"/>
        </w:rPr>
        <w:t>受獎。</w:t>
      </w:r>
    </w:p>
    <w:p w14:paraId="7B7C240F" w14:textId="77777777" w:rsidR="002E5CB0" w:rsidRPr="00706CD5" w:rsidRDefault="0055705C" w:rsidP="008F2CE6">
      <w:pPr>
        <w:ind w:left="993" w:hanging="567"/>
        <w:jc w:val="both"/>
        <w:rPr>
          <w:color w:val="auto"/>
        </w:rPr>
      </w:pPr>
      <w:r w:rsidRPr="00706CD5">
        <w:rPr>
          <w:rFonts w:eastAsia="標楷體"/>
          <w:color w:val="auto"/>
        </w:rPr>
        <w:t>二</w:t>
      </w:r>
      <w:r w:rsidR="00FF0BB8" w:rsidRPr="00706CD5">
        <w:rPr>
          <w:rFonts w:eastAsia="標楷體" w:hint="eastAsia"/>
          <w:color w:val="auto"/>
        </w:rPr>
        <w:t>、</w:t>
      </w:r>
      <w:r w:rsidRPr="00706CD5">
        <w:rPr>
          <w:rFonts w:eastAsia="標楷體"/>
          <w:color w:val="auto"/>
        </w:rPr>
        <w:t>本競賽活動辦理期間，請</w:t>
      </w:r>
      <w:r w:rsidR="00793087" w:rsidRPr="00706CD5">
        <w:rPr>
          <w:rFonts w:eastAsia="標楷體"/>
          <w:color w:val="auto"/>
        </w:rPr>
        <w:t>學校</w:t>
      </w:r>
      <w:r w:rsidR="00793087" w:rsidRPr="00706CD5">
        <w:rPr>
          <w:rFonts w:eastAsia="標楷體" w:hint="eastAsia"/>
          <w:color w:val="auto"/>
        </w:rPr>
        <w:t>本</w:t>
      </w:r>
      <w:r w:rsidR="00793087" w:rsidRPr="00706CD5">
        <w:rPr>
          <w:rFonts w:eastAsia="標楷體"/>
          <w:color w:val="auto"/>
        </w:rPr>
        <w:t>權責</w:t>
      </w:r>
      <w:r w:rsidRPr="00706CD5">
        <w:rPr>
          <w:rFonts w:eastAsia="標楷體"/>
          <w:color w:val="auto"/>
        </w:rPr>
        <w:t>惠予</w:t>
      </w:r>
      <w:r w:rsidR="00793087" w:rsidRPr="00706CD5">
        <w:rPr>
          <w:rFonts w:eastAsia="標楷體" w:hint="eastAsia"/>
          <w:color w:val="auto"/>
        </w:rPr>
        <w:t>受遴派之</w:t>
      </w:r>
      <w:r w:rsidR="00B23978" w:rsidRPr="00706CD5">
        <w:rPr>
          <w:rFonts w:eastAsia="標楷體"/>
          <w:color w:val="auto"/>
        </w:rPr>
        <w:t>相關工作人員</w:t>
      </w:r>
      <w:r w:rsidR="00793087" w:rsidRPr="00706CD5">
        <w:rPr>
          <w:rFonts w:eastAsia="標楷體" w:hint="eastAsia"/>
          <w:color w:val="auto"/>
        </w:rPr>
        <w:t>及</w:t>
      </w:r>
      <w:r w:rsidR="00B23978" w:rsidRPr="00706CD5">
        <w:rPr>
          <w:rFonts w:eastAsia="標楷體"/>
          <w:color w:val="auto"/>
        </w:rPr>
        <w:t>評審</w:t>
      </w:r>
      <w:r w:rsidRPr="00706CD5">
        <w:rPr>
          <w:rFonts w:eastAsia="標楷體"/>
          <w:color w:val="auto"/>
        </w:rPr>
        <w:t>公（差）假登記</w:t>
      </w:r>
      <w:r w:rsidR="00793087" w:rsidRPr="00706CD5">
        <w:rPr>
          <w:rFonts w:eastAsia="標楷體" w:hint="eastAsia"/>
          <w:color w:val="auto"/>
        </w:rPr>
        <w:t>暨課務排代</w:t>
      </w:r>
      <w:r w:rsidR="00793087" w:rsidRPr="00706CD5">
        <w:rPr>
          <w:rFonts w:eastAsia="標楷體"/>
          <w:color w:val="auto"/>
        </w:rPr>
        <w:t>，俾以協助競賽</w:t>
      </w:r>
      <w:r w:rsidR="00793087" w:rsidRPr="00706CD5">
        <w:rPr>
          <w:rFonts w:eastAsia="標楷體" w:hint="eastAsia"/>
          <w:color w:val="auto"/>
        </w:rPr>
        <w:t>進行</w:t>
      </w:r>
      <w:r w:rsidRPr="00706CD5">
        <w:rPr>
          <w:rFonts w:eastAsia="標楷體"/>
          <w:color w:val="auto"/>
        </w:rPr>
        <w:t>。</w:t>
      </w:r>
    </w:p>
    <w:p w14:paraId="64805752" w14:textId="77777777" w:rsidR="00433E95" w:rsidRPr="00706CD5" w:rsidRDefault="00FF0BB8" w:rsidP="00D84714">
      <w:pPr>
        <w:spacing w:before="120" w:after="120"/>
        <w:jc w:val="both"/>
        <w:rPr>
          <w:color w:val="auto"/>
        </w:rPr>
      </w:pPr>
      <w:r w:rsidRPr="00706CD5">
        <w:rPr>
          <w:rFonts w:eastAsia="標楷體"/>
          <w:b/>
          <w:color w:val="auto"/>
          <w:sz w:val="28"/>
          <w:szCs w:val="28"/>
        </w:rPr>
        <w:t>拾肆、</w:t>
      </w:r>
      <w:r w:rsidR="00433E95" w:rsidRPr="00706CD5">
        <w:rPr>
          <w:rFonts w:eastAsia="標楷體" w:hint="eastAsia"/>
          <w:b/>
          <w:color w:val="auto"/>
          <w:sz w:val="28"/>
          <w:szCs w:val="28"/>
        </w:rPr>
        <w:t>附則</w:t>
      </w:r>
    </w:p>
    <w:p w14:paraId="2AA2D901" w14:textId="77777777" w:rsidR="00433E95" w:rsidRPr="00706CD5" w:rsidRDefault="008F2CE6" w:rsidP="008F2CE6">
      <w:pPr>
        <w:ind w:leftChars="-68" w:hangingChars="68" w:hanging="163"/>
        <w:rPr>
          <w:color w:val="auto"/>
        </w:rPr>
      </w:pPr>
      <w:r w:rsidRPr="00706CD5">
        <w:rPr>
          <w:rFonts w:eastAsia="標楷體" w:hint="eastAsia"/>
          <w:color w:val="auto"/>
        </w:rPr>
        <w:t xml:space="preserve">     </w:t>
      </w:r>
      <w:r w:rsidR="00433E95" w:rsidRPr="00706CD5">
        <w:rPr>
          <w:rFonts w:eastAsia="標楷體" w:hint="eastAsia"/>
          <w:color w:val="auto"/>
        </w:rPr>
        <w:t>一、</w:t>
      </w:r>
      <w:r w:rsidR="00433E95" w:rsidRPr="00706CD5">
        <w:rPr>
          <w:rFonts w:eastAsia="標楷體"/>
          <w:color w:val="auto"/>
        </w:rPr>
        <w:t>著作權</w:t>
      </w:r>
    </w:p>
    <w:p w14:paraId="446BCAA3" w14:textId="77777777" w:rsidR="00433E95" w:rsidRPr="00706CD5" w:rsidRDefault="00433E95" w:rsidP="00433E95">
      <w:pPr>
        <w:ind w:left="1382" w:hanging="516"/>
        <w:rPr>
          <w:rFonts w:eastAsia="標楷體"/>
          <w:color w:val="auto"/>
        </w:rPr>
      </w:pPr>
      <w:r w:rsidRPr="00706CD5">
        <w:rPr>
          <w:rFonts w:eastAsia="標楷體"/>
          <w:color w:val="auto"/>
        </w:rPr>
        <w:t>(一)參賽作品著作權屬作者所有，</w:t>
      </w:r>
      <w:r w:rsidR="00793087" w:rsidRPr="00706CD5">
        <w:rPr>
          <w:rFonts w:eastAsia="標楷體" w:hint="eastAsia"/>
          <w:color w:val="auto"/>
        </w:rPr>
        <w:t>本</w:t>
      </w:r>
      <w:r w:rsidRPr="00706CD5">
        <w:rPr>
          <w:rFonts w:eastAsia="標楷體"/>
          <w:color w:val="auto"/>
        </w:rPr>
        <w:t>局擁有複製、公布、公開發行之權利。</w:t>
      </w:r>
    </w:p>
    <w:p w14:paraId="7649AFCB" w14:textId="77777777" w:rsidR="0050723F" w:rsidRPr="00706CD5" w:rsidRDefault="00433E95" w:rsidP="00FD7ABA">
      <w:pPr>
        <w:ind w:left="1382" w:hanging="516"/>
        <w:rPr>
          <w:rFonts w:eastAsia="標楷體"/>
          <w:color w:val="auto"/>
        </w:rPr>
      </w:pPr>
      <w:r w:rsidRPr="00706CD5">
        <w:rPr>
          <w:rFonts w:eastAsia="標楷體"/>
          <w:color w:val="auto"/>
        </w:rPr>
        <w:t>(二)參賽作品如有引用其他資源，請依著作權法相關規定處理。</w:t>
      </w:r>
    </w:p>
    <w:p w14:paraId="03EA041F" w14:textId="77777777" w:rsidR="00FF0BB8" w:rsidRPr="00706CD5" w:rsidRDefault="008F2CE6" w:rsidP="008F2CE6">
      <w:pPr>
        <w:ind w:left="993" w:hanging="709"/>
        <w:rPr>
          <w:rFonts w:eastAsia="標楷體"/>
          <w:color w:val="auto"/>
        </w:rPr>
      </w:pPr>
      <w:r w:rsidRPr="00706CD5">
        <w:rPr>
          <w:rFonts w:eastAsia="標楷體" w:hint="eastAsia"/>
          <w:color w:val="auto"/>
        </w:rPr>
        <w:t xml:space="preserve"> </w:t>
      </w:r>
      <w:r w:rsidR="008B730E" w:rsidRPr="00706CD5">
        <w:rPr>
          <w:rFonts w:eastAsia="標楷體" w:hint="eastAsia"/>
          <w:color w:val="auto"/>
        </w:rPr>
        <w:t>二、</w:t>
      </w:r>
      <w:r w:rsidR="00FF4FE4" w:rsidRPr="00706CD5">
        <w:rPr>
          <w:rFonts w:eastAsia="標楷體" w:hint="eastAsia"/>
          <w:color w:val="auto"/>
        </w:rPr>
        <w:t>倘有其他未盡事宜</w:t>
      </w:r>
      <w:r w:rsidR="00297E42" w:rsidRPr="00706CD5">
        <w:rPr>
          <w:rFonts w:eastAsia="標楷體"/>
          <w:color w:val="auto"/>
        </w:rPr>
        <w:t>，將</w:t>
      </w:r>
      <w:r w:rsidR="00297E42" w:rsidRPr="00706CD5">
        <w:rPr>
          <w:rFonts w:eastAsia="標楷體" w:hint="eastAsia"/>
          <w:color w:val="auto"/>
        </w:rPr>
        <w:t>另行</w:t>
      </w:r>
      <w:r w:rsidR="00297E42" w:rsidRPr="00706CD5">
        <w:rPr>
          <w:rFonts w:eastAsia="標楷體"/>
          <w:color w:val="auto"/>
        </w:rPr>
        <w:t>公布於</w:t>
      </w:r>
      <w:r w:rsidR="00297E42" w:rsidRPr="00706CD5">
        <w:rPr>
          <w:rFonts w:eastAsia="標楷體" w:hint="eastAsia"/>
          <w:color w:val="auto"/>
        </w:rPr>
        <w:t>本活動官方網站(競賽平台</w:t>
      </w:r>
      <w:r w:rsidR="00297E42" w:rsidRPr="00706CD5">
        <w:rPr>
          <w:rFonts w:eastAsia="標楷體"/>
          <w:color w:val="auto"/>
        </w:rPr>
        <w:t>)</w:t>
      </w:r>
      <w:r w:rsidR="008B730E" w:rsidRPr="00706CD5">
        <w:rPr>
          <w:rFonts w:eastAsia="標楷體" w:hint="eastAsia"/>
          <w:color w:val="auto"/>
        </w:rPr>
        <w:t>。</w:t>
      </w:r>
    </w:p>
    <w:p w14:paraId="43ACD907" w14:textId="77777777" w:rsidR="006935B5" w:rsidRPr="00706CD5" w:rsidRDefault="00841FA9" w:rsidP="00D1149A">
      <w:pPr>
        <w:spacing w:before="120" w:after="120"/>
        <w:jc w:val="both"/>
        <w:rPr>
          <w:color w:val="auto"/>
        </w:rPr>
      </w:pPr>
      <w:r w:rsidRPr="00706CD5">
        <w:rPr>
          <w:rFonts w:eastAsia="標楷體"/>
          <w:b/>
          <w:color w:val="auto"/>
          <w:sz w:val="28"/>
          <w:szCs w:val="28"/>
        </w:rPr>
        <w:t>拾伍、</w:t>
      </w:r>
      <w:r w:rsidR="0055705C" w:rsidRPr="00706CD5">
        <w:rPr>
          <w:rFonts w:eastAsia="標楷體"/>
          <w:color w:val="auto"/>
        </w:rPr>
        <w:t>本計畫奉核後實施，修正時亦同。</w:t>
      </w:r>
    </w:p>
    <w:p w14:paraId="590EAB1F" w14:textId="77777777" w:rsidR="002460CA" w:rsidRPr="00706CD5" w:rsidRDefault="006935B5" w:rsidP="006935B5">
      <w:pPr>
        <w:tabs>
          <w:tab w:val="left" w:pos="6211"/>
        </w:tabs>
        <w:rPr>
          <w:color w:val="auto"/>
        </w:rPr>
      </w:pPr>
      <w:r w:rsidRPr="00706CD5">
        <w:rPr>
          <w:color w:val="auto"/>
        </w:rPr>
        <w:tab/>
      </w:r>
    </w:p>
    <w:sectPr w:rsidR="002460CA" w:rsidRPr="00706CD5" w:rsidSect="008F2CE6">
      <w:footerReference w:type="default" r:id="rId11"/>
      <w:pgSz w:w="11906" w:h="16838"/>
      <w:pgMar w:top="1134" w:right="1134" w:bottom="1134" w:left="102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B1537" w14:textId="77777777" w:rsidR="0038148B" w:rsidRDefault="0038148B">
      <w:r>
        <w:separator/>
      </w:r>
    </w:p>
  </w:endnote>
  <w:endnote w:type="continuationSeparator" w:id="0">
    <w:p w14:paraId="03DEB318" w14:textId="77777777" w:rsidR="0038148B" w:rsidRDefault="003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ACB9" w14:textId="77DC2CD2" w:rsidR="002E5CB0" w:rsidRPr="00841FA9" w:rsidRDefault="00841FA9">
    <w:pPr>
      <w:tabs>
        <w:tab w:val="center" w:pos="4153"/>
        <w:tab w:val="right" w:pos="8306"/>
      </w:tabs>
      <w:jc w:val="center"/>
      <w:rPr>
        <w:rFonts w:eastAsia="標楷體"/>
      </w:rPr>
    </w:pPr>
    <w:r w:rsidRPr="00841FA9">
      <w:rPr>
        <w:rFonts w:eastAsia="標楷體" w:hint="eastAsia"/>
      </w:rPr>
      <w:t>本頁第</w:t>
    </w:r>
    <w:r w:rsidR="00901DC9" w:rsidRPr="00841FA9">
      <w:rPr>
        <w:rFonts w:eastAsia="標楷體"/>
      </w:rPr>
      <w:fldChar w:fldCharType="begin"/>
    </w:r>
    <w:r w:rsidR="0055705C" w:rsidRPr="00841FA9">
      <w:rPr>
        <w:rFonts w:eastAsia="標楷體"/>
      </w:rPr>
      <w:instrText>PAGE</w:instrText>
    </w:r>
    <w:r w:rsidR="00901DC9" w:rsidRPr="00841FA9">
      <w:rPr>
        <w:rFonts w:eastAsia="標楷體"/>
      </w:rPr>
      <w:fldChar w:fldCharType="separate"/>
    </w:r>
    <w:r w:rsidR="00B95CAF">
      <w:rPr>
        <w:rFonts w:eastAsia="標楷體"/>
        <w:noProof/>
      </w:rPr>
      <w:t>1</w:t>
    </w:r>
    <w:r w:rsidR="00901DC9" w:rsidRPr="00841FA9">
      <w:rPr>
        <w:rFonts w:eastAsia="標楷體"/>
      </w:rPr>
      <w:fldChar w:fldCharType="end"/>
    </w:r>
    <w:r w:rsidRPr="00841FA9">
      <w:rPr>
        <w:rFonts w:eastAsia="標楷體" w:hint="eastAsia"/>
      </w:rPr>
      <w:t>頁，全部共</w:t>
    </w:r>
    <w:r w:rsidR="00C93827">
      <w:rPr>
        <w:rFonts w:eastAsia="標楷體"/>
      </w:rPr>
      <w:t>8</w:t>
    </w:r>
    <w:r w:rsidRPr="00841FA9">
      <w:rPr>
        <w:rFonts w:eastAsia="標楷體" w:hint="eastAsia"/>
      </w:rPr>
      <w:t>頁</w:t>
    </w:r>
  </w:p>
  <w:p w14:paraId="5235241A" w14:textId="77777777" w:rsidR="002E5CB0" w:rsidRDefault="002E5CB0">
    <w:pPr>
      <w:tabs>
        <w:tab w:val="center" w:pos="4153"/>
        <w:tab w:val="right" w:pos="8306"/>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FB4D7" w14:textId="77777777" w:rsidR="0038148B" w:rsidRDefault="0038148B">
      <w:r>
        <w:separator/>
      </w:r>
    </w:p>
  </w:footnote>
  <w:footnote w:type="continuationSeparator" w:id="0">
    <w:p w14:paraId="0F6BD7D3" w14:textId="77777777" w:rsidR="0038148B" w:rsidRDefault="00381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2C"/>
    <w:multiLevelType w:val="multilevel"/>
    <w:tmpl w:val="900E0CC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6B2E51"/>
    <w:multiLevelType w:val="multilevel"/>
    <w:tmpl w:val="6DFCFF1A"/>
    <w:lvl w:ilvl="0">
      <w:start w:val="1"/>
      <w:numFmt w:val="decimal"/>
      <w:lvlText w:val="%1."/>
      <w:lvlJc w:val="left"/>
      <w:pPr>
        <w:ind w:left="107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2">
    <w:nsid w:val="087B1A0A"/>
    <w:multiLevelType w:val="hybridMultilevel"/>
    <w:tmpl w:val="D410FC6E"/>
    <w:lvl w:ilvl="0" w:tplc="B4A0EEA6">
      <w:start w:val="5"/>
      <w:numFmt w:val="taiwaneseCountingThousand"/>
      <w:lvlText w:val="（%1）"/>
      <w:lvlJc w:val="left"/>
      <w:pPr>
        <w:ind w:left="1570" w:hanging="720"/>
      </w:pPr>
      <w:rPr>
        <w:rFonts w:eastAsia="標楷體"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nsid w:val="0A99436F"/>
    <w:multiLevelType w:val="multilevel"/>
    <w:tmpl w:val="90EC2AD0"/>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4">
    <w:nsid w:val="12B14E77"/>
    <w:multiLevelType w:val="multilevel"/>
    <w:tmpl w:val="C792DA14"/>
    <w:lvl w:ilvl="0">
      <w:start w:val="1"/>
      <w:numFmt w:val="decimal"/>
      <w:lvlText w:val="%1."/>
      <w:lvlJc w:val="left"/>
      <w:pPr>
        <w:ind w:left="709" w:firstLine="0"/>
      </w:pPr>
      <w:rPr>
        <w:rFonts w:ascii="標楷體" w:eastAsia="標楷體" w:hAnsi="標楷體" w:cs="標楷體"/>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6783097"/>
    <w:multiLevelType w:val="multilevel"/>
    <w:tmpl w:val="8438E252"/>
    <w:lvl w:ilvl="0">
      <w:start w:val="1"/>
      <w:numFmt w:val="decimal"/>
      <w:lvlText w:val="(%1)"/>
      <w:lvlJc w:val="left"/>
      <w:pPr>
        <w:ind w:left="708" w:firstLine="348"/>
      </w:pPr>
      <w:rPr>
        <w:vertAlign w:val="baseline"/>
      </w:rPr>
    </w:lvl>
    <w:lvl w:ilvl="1">
      <w:start w:val="1"/>
      <w:numFmt w:val="decimal"/>
      <w:lvlText w:val="%2、"/>
      <w:lvlJc w:val="left"/>
      <w:pPr>
        <w:ind w:left="1308" w:firstLine="828"/>
      </w:pPr>
      <w:rPr>
        <w:vertAlign w:val="baseline"/>
      </w:rPr>
    </w:lvl>
    <w:lvl w:ilvl="2">
      <w:start w:val="1"/>
      <w:numFmt w:val="lowerRoman"/>
      <w:lvlText w:val="%3."/>
      <w:lvlJc w:val="right"/>
      <w:pPr>
        <w:ind w:left="1788" w:firstLine="1308"/>
      </w:pPr>
      <w:rPr>
        <w:vertAlign w:val="baseline"/>
      </w:rPr>
    </w:lvl>
    <w:lvl w:ilvl="3">
      <w:start w:val="1"/>
      <w:numFmt w:val="decimal"/>
      <w:lvlText w:val="%4."/>
      <w:lvlJc w:val="left"/>
      <w:pPr>
        <w:ind w:left="2268" w:firstLine="1788"/>
      </w:pPr>
      <w:rPr>
        <w:vertAlign w:val="baseline"/>
      </w:rPr>
    </w:lvl>
    <w:lvl w:ilvl="4">
      <w:start w:val="1"/>
      <w:numFmt w:val="decimal"/>
      <w:lvlText w:val="%5、"/>
      <w:lvlJc w:val="left"/>
      <w:pPr>
        <w:ind w:left="2748" w:firstLine="2268"/>
      </w:pPr>
      <w:rPr>
        <w:vertAlign w:val="baseline"/>
      </w:rPr>
    </w:lvl>
    <w:lvl w:ilvl="5">
      <w:start w:val="1"/>
      <w:numFmt w:val="lowerRoman"/>
      <w:lvlText w:val="%6."/>
      <w:lvlJc w:val="right"/>
      <w:pPr>
        <w:ind w:left="3228" w:firstLine="2748"/>
      </w:pPr>
      <w:rPr>
        <w:vertAlign w:val="baseline"/>
      </w:rPr>
    </w:lvl>
    <w:lvl w:ilvl="6">
      <w:start w:val="1"/>
      <w:numFmt w:val="decimal"/>
      <w:lvlText w:val="%7."/>
      <w:lvlJc w:val="left"/>
      <w:pPr>
        <w:ind w:left="3708" w:firstLine="3228"/>
      </w:pPr>
      <w:rPr>
        <w:vertAlign w:val="baseline"/>
      </w:rPr>
    </w:lvl>
    <w:lvl w:ilvl="7">
      <w:start w:val="1"/>
      <w:numFmt w:val="decimal"/>
      <w:lvlText w:val="%8、"/>
      <w:lvlJc w:val="left"/>
      <w:pPr>
        <w:ind w:left="4188" w:firstLine="3708"/>
      </w:pPr>
      <w:rPr>
        <w:vertAlign w:val="baseline"/>
      </w:rPr>
    </w:lvl>
    <w:lvl w:ilvl="8">
      <w:start w:val="1"/>
      <w:numFmt w:val="lowerRoman"/>
      <w:lvlText w:val="%9."/>
      <w:lvlJc w:val="right"/>
      <w:pPr>
        <w:ind w:left="4668" w:firstLine="4188"/>
      </w:pPr>
      <w:rPr>
        <w:vertAlign w:val="baseline"/>
      </w:rPr>
    </w:lvl>
  </w:abstractNum>
  <w:abstractNum w:abstractNumId="6">
    <w:nsid w:val="235A5BAC"/>
    <w:multiLevelType w:val="multilevel"/>
    <w:tmpl w:val="4AAE7B5E"/>
    <w:lvl w:ilvl="0">
      <w:start w:val="1"/>
      <w:numFmt w:val="decimal"/>
      <w:lvlText w:val="%1."/>
      <w:lvlJc w:val="left"/>
      <w:pPr>
        <w:ind w:left="360" w:firstLine="0"/>
      </w:pPr>
      <w:rPr>
        <w:rFonts w:ascii="標楷體" w:eastAsia="標楷體" w:hAnsi="標楷體" w:cs="標楷體"/>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56B424C"/>
    <w:multiLevelType w:val="multilevel"/>
    <w:tmpl w:val="8438E252"/>
    <w:lvl w:ilvl="0">
      <w:start w:val="1"/>
      <w:numFmt w:val="decimal"/>
      <w:lvlText w:val="(%1)"/>
      <w:lvlJc w:val="left"/>
      <w:pPr>
        <w:ind w:left="708" w:firstLine="348"/>
      </w:pPr>
      <w:rPr>
        <w:vertAlign w:val="baseline"/>
      </w:rPr>
    </w:lvl>
    <w:lvl w:ilvl="1">
      <w:start w:val="1"/>
      <w:numFmt w:val="decimal"/>
      <w:lvlText w:val="%2、"/>
      <w:lvlJc w:val="left"/>
      <w:pPr>
        <w:ind w:left="1308" w:firstLine="828"/>
      </w:pPr>
      <w:rPr>
        <w:vertAlign w:val="baseline"/>
      </w:rPr>
    </w:lvl>
    <w:lvl w:ilvl="2">
      <w:start w:val="1"/>
      <w:numFmt w:val="lowerRoman"/>
      <w:lvlText w:val="%3."/>
      <w:lvlJc w:val="right"/>
      <w:pPr>
        <w:ind w:left="1788" w:firstLine="1308"/>
      </w:pPr>
      <w:rPr>
        <w:vertAlign w:val="baseline"/>
      </w:rPr>
    </w:lvl>
    <w:lvl w:ilvl="3">
      <w:start w:val="1"/>
      <w:numFmt w:val="decimal"/>
      <w:lvlText w:val="%4."/>
      <w:lvlJc w:val="left"/>
      <w:pPr>
        <w:ind w:left="2268" w:firstLine="1788"/>
      </w:pPr>
      <w:rPr>
        <w:vertAlign w:val="baseline"/>
      </w:rPr>
    </w:lvl>
    <w:lvl w:ilvl="4">
      <w:start w:val="1"/>
      <w:numFmt w:val="decimal"/>
      <w:lvlText w:val="%5、"/>
      <w:lvlJc w:val="left"/>
      <w:pPr>
        <w:ind w:left="2748" w:firstLine="2268"/>
      </w:pPr>
      <w:rPr>
        <w:vertAlign w:val="baseline"/>
      </w:rPr>
    </w:lvl>
    <w:lvl w:ilvl="5">
      <w:start w:val="1"/>
      <w:numFmt w:val="lowerRoman"/>
      <w:lvlText w:val="%6."/>
      <w:lvlJc w:val="right"/>
      <w:pPr>
        <w:ind w:left="3228" w:firstLine="2748"/>
      </w:pPr>
      <w:rPr>
        <w:vertAlign w:val="baseline"/>
      </w:rPr>
    </w:lvl>
    <w:lvl w:ilvl="6">
      <w:start w:val="1"/>
      <w:numFmt w:val="decimal"/>
      <w:lvlText w:val="%7."/>
      <w:lvlJc w:val="left"/>
      <w:pPr>
        <w:ind w:left="3708" w:firstLine="3228"/>
      </w:pPr>
      <w:rPr>
        <w:vertAlign w:val="baseline"/>
      </w:rPr>
    </w:lvl>
    <w:lvl w:ilvl="7">
      <w:start w:val="1"/>
      <w:numFmt w:val="decimal"/>
      <w:lvlText w:val="%8、"/>
      <w:lvlJc w:val="left"/>
      <w:pPr>
        <w:ind w:left="4188" w:firstLine="3708"/>
      </w:pPr>
      <w:rPr>
        <w:vertAlign w:val="baseline"/>
      </w:rPr>
    </w:lvl>
    <w:lvl w:ilvl="8">
      <w:start w:val="1"/>
      <w:numFmt w:val="lowerRoman"/>
      <w:lvlText w:val="%9."/>
      <w:lvlJc w:val="right"/>
      <w:pPr>
        <w:ind w:left="4668" w:firstLine="4188"/>
      </w:pPr>
      <w:rPr>
        <w:vertAlign w:val="baseline"/>
      </w:rPr>
    </w:lvl>
  </w:abstractNum>
  <w:abstractNum w:abstractNumId="8">
    <w:nsid w:val="2AAE0CF6"/>
    <w:multiLevelType w:val="hybridMultilevel"/>
    <w:tmpl w:val="5106C56C"/>
    <w:lvl w:ilvl="0" w:tplc="6E10F70C">
      <w:start w:val="1"/>
      <w:numFmt w:val="decimal"/>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9">
    <w:nsid w:val="2F9949D6"/>
    <w:multiLevelType w:val="multilevel"/>
    <w:tmpl w:val="6DFCFF1A"/>
    <w:lvl w:ilvl="0">
      <w:start w:val="1"/>
      <w:numFmt w:val="decimal"/>
      <w:lvlText w:val="%1."/>
      <w:lvlJc w:val="left"/>
      <w:pPr>
        <w:ind w:left="107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10">
    <w:nsid w:val="3224512B"/>
    <w:multiLevelType w:val="multilevel"/>
    <w:tmpl w:val="6DFCFF1A"/>
    <w:lvl w:ilvl="0">
      <w:start w:val="1"/>
      <w:numFmt w:val="decimal"/>
      <w:lvlText w:val="%1."/>
      <w:lvlJc w:val="left"/>
      <w:pPr>
        <w:ind w:left="-71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11">
    <w:nsid w:val="327C78F0"/>
    <w:multiLevelType w:val="multilevel"/>
    <w:tmpl w:val="6DFCFF1A"/>
    <w:lvl w:ilvl="0">
      <w:start w:val="1"/>
      <w:numFmt w:val="decimal"/>
      <w:lvlText w:val="%1."/>
      <w:lvlJc w:val="left"/>
      <w:pPr>
        <w:ind w:left="107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12">
    <w:nsid w:val="39EF4212"/>
    <w:multiLevelType w:val="multilevel"/>
    <w:tmpl w:val="D5082C7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02C0DB0"/>
    <w:multiLevelType w:val="hybridMultilevel"/>
    <w:tmpl w:val="AA18D694"/>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nsid w:val="5A413D28"/>
    <w:multiLevelType w:val="multilevel"/>
    <w:tmpl w:val="F5F2E3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5B2E4E9B"/>
    <w:multiLevelType w:val="multilevel"/>
    <w:tmpl w:val="BC96684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63046DB3"/>
    <w:multiLevelType w:val="multilevel"/>
    <w:tmpl w:val="5A386DD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675B4819"/>
    <w:multiLevelType w:val="multilevel"/>
    <w:tmpl w:val="6DFCFF1A"/>
    <w:lvl w:ilvl="0">
      <w:start w:val="1"/>
      <w:numFmt w:val="decimal"/>
      <w:lvlText w:val="%1."/>
      <w:lvlJc w:val="left"/>
      <w:pPr>
        <w:ind w:left="107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18">
    <w:nsid w:val="6D285748"/>
    <w:multiLevelType w:val="multilevel"/>
    <w:tmpl w:val="6DFCFF1A"/>
    <w:lvl w:ilvl="0">
      <w:start w:val="1"/>
      <w:numFmt w:val="decimal"/>
      <w:lvlText w:val="%1."/>
      <w:lvlJc w:val="left"/>
      <w:pPr>
        <w:ind w:left="1079" w:firstLine="719"/>
      </w:pPr>
      <w:rPr>
        <w:vertAlign w:val="baseline"/>
      </w:rPr>
    </w:lvl>
    <w:lvl w:ilvl="1">
      <w:start w:val="1"/>
      <w:numFmt w:val="decimal"/>
      <w:lvlText w:val="%2、"/>
      <w:lvlJc w:val="left"/>
      <w:pPr>
        <w:ind w:left="1679" w:firstLine="1199"/>
      </w:pPr>
      <w:rPr>
        <w:vertAlign w:val="baseline"/>
      </w:rPr>
    </w:lvl>
    <w:lvl w:ilvl="2">
      <w:start w:val="1"/>
      <w:numFmt w:val="lowerRoman"/>
      <w:lvlText w:val="%3."/>
      <w:lvlJc w:val="right"/>
      <w:pPr>
        <w:ind w:left="2159" w:firstLine="1679"/>
      </w:pPr>
      <w:rPr>
        <w:vertAlign w:val="baseline"/>
      </w:rPr>
    </w:lvl>
    <w:lvl w:ilvl="3">
      <w:start w:val="1"/>
      <w:numFmt w:val="decimal"/>
      <w:lvlText w:val="%4."/>
      <w:lvlJc w:val="left"/>
      <w:pPr>
        <w:ind w:left="2639" w:firstLine="2159"/>
      </w:pPr>
      <w:rPr>
        <w:vertAlign w:val="baseline"/>
      </w:rPr>
    </w:lvl>
    <w:lvl w:ilvl="4">
      <w:start w:val="1"/>
      <w:numFmt w:val="decimal"/>
      <w:lvlText w:val="%5、"/>
      <w:lvlJc w:val="left"/>
      <w:pPr>
        <w:ind w:left="3119" w:firstLine="2639"/>
      </w:pPr>
      <w:rPr>
        <w:vertAlign w:val="baseline"/>
      </w:rPr>
    </w:lvl>
    <w:lvl w:ilvl="5">
      <w:start w:val="1"/>
      <w:numFmt w:val="lowerRoman"/>
      <w:lvlText w:val="%6."/>
      <w:lvlJc w:val="right"/>
      <w:pPr>
        <w:ind w:left="3599" w:firstLine="3119"/>
      </w:pPr>
      <w:rPr>
        <w:vertAlign w:val="baseline"/>
      </w:rPr>
    </w:lvl>
    <w:lvl w:ilvl="6">
      <w:start w:val="1"/>
      <w:numFmt w:val="decimal"/>
      <w:lvlText w:val="%7."/>
      <w:lvlJc w:val="left"/>
      <w:pPr>
        <w:ind w:left="4079" w:firstLine="3599"/>
      </w:pPr>
      <w:rPr>
        <w:vertAlign w:val="baseline"/>
      </w:rPr>
    </w:lvl>
    <w:lvl w:ilvl="7">
      <w:start w:val="1"/>
      <w:numFmt w:val="decimal"/>
      <w:lvlText w:val="%8、"/>
      <w:lvlJc w:val="left"/>
      <w:pPr>
        <w:ind w:left="4559" w:firstLine="4079"/>
      </w:pPr>
      <w:rPr>
        <w:vertAlign w:val="baseline"/>
      </w:rPr>
    </w:lvl>
    <w:lvl w:ilvl="8">
      <w:start w:val="1"/>
      <w:numFmt w:val="lowerRoman"/>
      <w:lvlText w:val="%9."/>
      <w:lvlJc w:val="right"/>
      <w:pPr>
        <w:ind w:left="5039" w:firstLine="4559"/>
      </w:pPr>
      <w:rPr>
        <w:vertAlign w:val="baseline"/>
      </w:rPr>
    </w:lvl>
  </w:abstractNum>
  <w:abstractNum w:abstractNumId="19">
    <w:nsid w:val="6D2D27CE"/>
    <w:multiLevelType w:val="multilevel"/>
    <w:tmpl w:val="4AAE7B5E"/>
    <w:lvl w:ilvl="0">
      <w:start w:val="1"/>
      <w:numFmt w:val="decimal"/>
      <w:lvlText w:val="%1."/>
      <w:lvlJc w:val="left"/>
      <w:pPr>
        <w:ind w:left="360" w:firstLine="0"/>
      </w:pPr>
      <w:rPr>
        <w:rFonts w:ascii="標楷體" w:eastAsia="標楷體" w:hAnsi="標楷體" w:cs="標楷體"/>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74F94A0C"/>
    <w:multiLevelType w:val="multilevel"/>
    <w:tmpl w:val="F8E6164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766E1AE7"/>
    <w:multiLevelType w:val="hybridMultilevel"/>
    <w:tmpl w:val="D9A66A94"/>
    <w:lvl w:ilvl="0" w:tplc="487C0E74">
      <w:start w:val="1"/>
      <w:numFmt w:val="taiwaneseCountingThousand"/>
      <w:lvlText w:val="（%1）"/>
      <w:lvlJc w:val="left"/>
      <w:pPr>
        <w:ind w:left="1571" w:hanging="720"/>
      </w:pPr>
      <w:rPr>
        <w:rFonts w:eastAsia="標楷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4"/>
  </w:num>
  <w:num w:numId="2">
    <w:abstractNumId w:val="17"/>
  </w:num>
  <w:num w:numId="3">
    <w:abstractNumId w:val="3"/>
  </w:num>
  <w:num w:numId="4">
    <w:abstractNumId w:val="14"/>
  </w:num>
  <w:num w:numId="5">
    <w:abstractNumId w:val="0"/>
  </w:num>
  <w:num w:numId="6">
    <w:abstractNumId w:val="12"/>
  </w:num>
  <w:num w:numId="7">
    <w:abstractNumId w:val="16"/>
  </w:num>
  <w:num w:numId="8">
    <w:abstractNumId w:val="15"/>
  </w:num>
  <w:num w:numId="9">
    <w:abstractNumId w:val="5"/>
  </w:num>
  <w:num w:numId="10">
    <w:abstractNumId w:val="20"/>
  </w:num>
  <w:num w:numId="11">
    <w:abstractNumId w:val="6"/>
  </w:num>
  <w:num w:numId="12">
    <w:abstractNumId w:val="19"/>
  </w:num>
  <w:num w:numId="13">
    <w:abstractNumId w:val="13"/>
  </w:num>
  <w:num w:numId="14">
    <w:abstractNumId w:val="18"/>
  </w:num>
  <w:num w:numId="15">
    <w:abstractNumId w:val="1"/>
  </w:num>
  <w:num w:numId="16">
    <w:abstractNumId w:val="10"/>
  </w:num>
  <w:num w:numId="17">
    <w:abstractNumId w:val="11"/>
  </w:num>
  <w:num w:numId="18">
    <w:abstractNumId w:val="9"/>
  </w:num>
  <w:num w:numId="19">
    <w:abstractNumId w:val="21"/>
  </w:num>
  <w:num w:numId="20">
    <w:abstractNumId w:val="2"/>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B0"/>
    <w:rsid w:val="00003AD5"/>
    <w:rsid w:val="00004BAC"/>
    <w:rsid w:val="000072C8"/>
    <w:rsid w:val="000160B0"/>
    <w:rsid w:val="00021683"/>
    <w:rsid w:val="000236CE"/>
    <w:rsid w:val="0002765B"/>
    <w:rsid w:val="00033351"/>
    <w:rsid w:val="00036128"/>
    <w:rsid w:val="00043746"/>
    <w:rsid w:val="00053977"/>
    <w:rsid w:val="00057356"/>
    <w:rsid w:val="000643B6"/>
    <w:rsid w:val="0006575D"/>
    <w:rsid w:val="00066C3D"/>
    <w:rsid w:val="00066CE2"/>
    <w:rsid w:val="00066DCC"/>
    <w:rsid w:val="0007785D"/>
    <w:rsid w:val="00083ECB"/>
    <w:rsid w:val="00084521"/>
    <w:rsid w:val="00087FC8"/>
    <w:rsid w:val="00092F6B"/>
    <w:rsid w:val="00093599"/>
    <w:rsid w:val="00096127"/>
    <w:rsid w:val="00096F03"/>
    <w:rsid w:val="000A1A25"/>
    <w:rsid w:val="000A32C1"/>
    <w:rsid w:val="000B05A5"/>
    <w:rsid w:val="000B48B9"/>
    <w:rsid w:val="000C2C42"/>
    <w:rsid w:val="000C6CCC"/>
    <w:rsid w:val="000D4B1B"/>
    <w:rsid w:val="000E04C9"/>
    <w:rsid w:val="000E3229"/>
    <w:rsid w:val="000E472D"/>
    <w:rsid w:val="000F0350"/>
    <w:rsid w:val="000F0FC8"/>
    <w:rsid w:val="000F2AEA"/>
    <w:rsid w:val="000F2D5F"/>
    <w:rsid w:val="000F3D0B"/>
    <w:rsid w:val="000F469F"/>
    <w:rsid w:val="000F4DFD"/>
    <w:rsid w:val="001029C6"/>
    <w:rsid w:val="00102CB8"/>
    <w:rsid w:val="0010590B"/>
    <w:rsid w:val="0011694C"/>
    <w:rsid w:val="00121217"/>
    <w:rsid w:val="00122974"/>
    <w:rsid w:val="00123D85"/>
    <w:rsid w:val="00130143"/>
    <w:rsid w:val="0013063C"/>
    <w:rsid w:val="00131BD8"/>
    <w:rsid w:val="0013357A"/>
    <w:rsid w:val="00136358"/>
    <w:rsid w:val="001404E5"/>
    <w:rsid w:val="001456E9"/>
    <w:rsid w:val="00146EF1"/>
    <w:rsid w:val="001544E2"/>
    <w:rsid w:val="001578B0"/>
    <w:rsid w:val="00162BBA"/>
    <w:rsid w:val="001657AF"/>
    <w:rsid w:val="00167794"/>
    <w:rsid w:val="00167C4B"/>
    <w:rsid w:val="0017067D"/>
    <w:rsid w:val="00170B8B"/>
    <w:rsid w:val="0017209B"/>
    <w:rsid w:val="0017617A"/>
    <w:rsid w:val="00176195"/>
    <w:rsid w:val="0018163C"/>
    <w:rsid w:val="00183505"/>
    <w:rsid w:val="0018361B"/>
    <w:rsid w:val="001866D6"/>
    <w:rsid w:val="001B07ED"/>
    <w:rsid w:val="001B5D3A"/>
    <w:rsid w:val="001B7854"/>
    <w:rsid w:val="001C1731"/>
    <w:rsid w:val="001C76B5"/>
    <w:rsid w:val="001D2761"/>
    <w:rsid w:val="001D457A"/>
    <w:rsid w:val="001D48A1"/>
    <w:rsid w:val="001E12CA"/>
    <w:rsid w:val="001E5223"/>
    <w:rsid w:val="001E5723"/>
    <w:rsid w:val="001F0409"/>
    <w:rsid w:val="001F30FA"/>
    <w:rsid w:val="00213B7C"/>
    <w:rsid w:val="002164EF"/>
    <w:rsid w:val="0022035C"/>
    <w:rsid w:val="00221C94"/>
    <w:rsid w:val="00226035"/>
    <w:rsid w:val="00227A62"/>
    <w:rsid w:val="00227D37"/>
    <w:rsid w:val="002322D9"/>
    <w:rsid w:val="00232798"/>
    <w:rsid w:val="00235D5F"/>
    <w:rsid w:val="00236CE9"/>
    <w:rsid w:val="00240563"/>
    <w:rsid w:val="002408AF"/>
    <w:rsid w:val="002423EA"/>
    <w:rsid w:val="0024443B"/>
    <w:rsid w:val="0024485B"/>
    <w:rsid w:val="002460CA"/>
    <w:rsid w:val="0025200A"/>
    <w:rsid w:val="00253B1A"/>
    <w:rsid w:val="002634D7"/>
    <w:rsid w:val="0027163D"/>
    <w:rsid w:val="00274C1E"/>
    <w:rsid w:val="00275267"/>
    <w:rsid w:val="0028365C"/>
    <w:rsid w:val="0028376F"/>
    <w:rsid w:val="002838E2"/>
    <w:rsid w:val="00283FB2"/>
    <w:rsid w:val="00293DB6"/>
    <w:rsid w:val="00297E42"/>
    <w:rsid w:val="00297F21"/>
    <w:rsid w:val="002A3D18"/>
    <w:rsid w:val="002A7B40"/>
    <w:rsid w:val="002A7D40"/>
    <w:rsid w:val="002B1E3F"/>
    <w:rsid w:val="002B43C4"/>
    <w:rsid w:val="002B4678"/>
    <w:rsid w:val="002B5342"/>
    <w:rsid w:val="002C4B68"/>
    <w:rsid w:val="002C562B"/>
    <w:rsid w:val="002D313C"/>
    <w:rsid w:val="002D6922"/>
    <w:rsid w:val="002E17DB"/>
    <w:rsid w:val="002E5CB0"/>
    <w:rsid w:val="002F0C4D"/>
    <w:rsid w:val="002F1DB9"/>
    <w:rsid w:val="002F6EB0"/>
    <w:rsid w:val="00301D48"/>
    <w:rsid w:val="003034CC"/>
    <w:rsid w:val="003047AF"/>
    <w:rsid w:val="00306272"/>
    <w:rsid w:val="00310D24"/>
    <w:rsid w:val="00310EEC"/>
    <w:rsid w:val="00322E54"/>
    <w:rsid w:val="0033419A"/>
    <w:rsid w:val="00334BC3"/>
    <w:rsid w:val="00334EC9"/>
    <w:rsid w:val="00350120"/>
    <w:rsid w:val="003510A7"/>
    <w:rsid w:val="0035379B"/>
    <w:rsid w:val="0035532F"/>
    <w:rsid w:val="00355E76"/>
    <w:rsid w:val="00363D4D"/>
    <w:rsid w:val="00365F08"/>
    <w:rsid w:val="0037505C"/>
    <w:rsid w:val="0037610C"/>
    <w:rsid w:val="003773A7"/>
    <w:rsid w:val="0038087A"/>
    <w:rsid w:val="0038116E"/>
    <w:rsid w:val="0038148B"/>
    <w:rsid w:val="00382DD2"/>
    <w:rsid w:val="00385EF7"/>
    <w:rsid w:val="00387E34"/>
    <w:rsid w:val="00392A94"/>
    <w:rsid w:val="00392F55"/>
    <w:rsid w:val="00397979"/>
    <w:rsid w:val="003A3846"/>
    <w:rsid w:val="003A437C"/>
    <w:rsid w:val="003A632F"/>
    <w:rsid w:val="003A7B04"/>
    <w:rsid w:val="003B265A"/>
    <w:rsid w:val="003B5F6D"/>
    <w:rsid w:val="003C55FC"/>
    <w:rsid w:val="003C7313"/>
    <w:rsid w:val="003D222A"/>
    <w:rsid w:val="003D3EDA"/>
    <w:rsid w:val="003E401C"/>
    <w:rsid w:val="003E4708"/>
    <w:rsid w:val="003F1E14"/>
    <w:rsid w:val="003F5144"/>
    <w:rsid w:val="003F6644"/>
    <w:rsid w:val="003F6C7C"/>
    <w:rsid w:val="003F6D81"/>
    <w:rsid w:val="00404F7A"/>
    <w:rsid w:val="004053E1"/>
    <w:rsid w:val="0040669B"/>
    <w:rsid w:val="004151EE"/>
    <w:rsid w:val="00415819"/>
    <w:rsid w:val="00421A67"/>
    <w:rsid w:val="00425562"/>
    <w:rsid w:val="00433E95"/>
    <w:rsid w:val="00455945"/>
    <w:rsid w:val="00457425"/>
    <w:rsid w:val="00462957"/>
    <w:rsid w:val="00462FF8"/>
    <w:rsid w:val="00464BBF"/>
    <w:rsid w:val="00465A02"/>
    <w:rsid w:val="00470186"/>
    <w:rsid w:val="004743A4"/>
    <w:rsid w:val="00485D54"/>
    <w:rsid w:val="00495501"/>
    <w:rsid w:val="004A0C1F"/>
    <w:rsid w:val="004A2565"/>
    <w:rsid w:val="004B023E"/>
    <w:rsid w:val="004B14AF"/>
    <w:rsid w:val="004B54AD"/>
    <w:rsid w:val="004B621B"/>
    <w:rsid w:val="004B6DBA"/>
    <w:rsid w:val="004C12C7"/>
    <w:rsid w:val="004D0E93"/>
    <w:rsid w:val="004E221F"/>
    <w:rsid w:val="004E4C23"/>
    <w:rsid w:val="004F0548"/>
    <w:rsid w:val="004F387E"/>
    <w:rsid w:val="00500DB8"/>
    <w:rsid w:val="0050723F"/>
    <w:rsid w:val="00511349"/>
    <w:rsid w:val="00513EE0"/>
    <w:rsid w:val="00520818"/>
    <w:rsid w:val="00530E4F"/>
    <w:rsid w:val="00531101"/>
    <w:rsid w:val="00540645"/>
    <w:rsid w:val="005428C8"/>
    <w:rsid w:val="0054654E"/>
    <w:rsid w:val="00547498"/>
    <w:rsid w:val="00547A51"/>
    <w:rsid w:val="005513BF"/>
    <w:rsid w:val="00551A38"/>
    <w:rsid w:val="00552129"/>
    <w:rsid w:val="0055705C"/>
    <w:rsid w:val="00561BD6"/>
    <w:rsid w:val="0056510E"/>
    <w:rsid w:val="00566503"/>
    <w:rsid w:val="0056746B"/>
    <w:rsid w:val="00567CF2"/>
    <w:rsid w:val="00567E3A"/>
    <w:rsid w:val="005711FF"/>
    <w:rsid w:val="00572982"/>
    <w:rsid w:val="00583A07"/>
    <w:rsid w:val="00587A24"/>
    <w:rsid w:val="00591E81"/>
    <w:rsid w:val="0059338C"/>
    <w:rsid w:val="00595FB0"/>
    <w:rsid w:val="005B10DF"/>
    <w:rsid w:val="005C279D"/>
    <w:rsid w:val="005C3CEA"/>
    <w:rsid w:val="005C5CD7"/>
    <w:rsid w:val="005C7F7D"/>
    <w:rsid w:val="005E2DD1"/>
    <w:rsid w:val="005F1468"/>
    <w:rsid w:val="005F2398"/>
    <w:rsid w:val="00602530"/>
    <w:rsid w:val="00603E7E"/>
    <w:rsid w:val="006046FF"/>
    <w:rsid w:val="00610FB2"/>
    <w:rsid w:val="0061138E"/>
    <w:rsid w:val="00615C8F"/>
    <w:rsid w:val="0062237B"/>
    <w:rsid w:val="0062459D"/>
    <w:rsid w:val="0063711C"/>
    <w:rsid w:val="006372AF"/>
    <w:rsid w:val="00642E4F"/>
    <w:rsid w:val="00644D9E"/>
    <w:rsid w:val="00645232"/>
    <w:rsid w:val="006452B5"/>
    <w:rsid w:val="00645AFD"/>
    <w:rsid w:val="00652C9B"/>
    <w:rsid w:val="00654445"/>
    <w:rsid w:val="00660E46"/>
    <w:rsid w:val="00662486"/>
    <w:rsid w:val="00664216"/>
    <w:rsid w:val="00665350"/>
    <w:rsid w:val="006656C1"/>
    <w:rsid w:val="006713FF"/>
    <w:rsid w:val="00672953"/>
    <w:rsid w:val="00675B89"/>
    <w:rsid w:val="00675FB9"/>
    <w:rsid w:val="0067642B"/>
    <w:rsid w:val="00676C86"/>
    <w:rsid w:val="00684598"/>
    <w:rsid w:val="0069040C"/>
    <w:rsid w:val="006935B5"/>
    <w:rsid w:val="00697440"/>
    <w:rsid w:val="006A0C00"/>
    <w:rsid w:val="006A4C61"/>
    <w:rsid w:val="006A6E6C"/>
    <w:rsid w:val="006B7D52"/>
    <w:rsid w:val="006C567E"/>
    <w:rsid w:val="006C5CB8"/>
    <w:rsid w:val="006C5F31"/>
    <w:rsid w:val="006D1787"/>
    <w:rsid w:val="006D2126"/>
    <w:rsid w:val="006D4730"/>
    <w:rsid w:val="006D5D9B"/>
    <w:rsid w:val="006D7D45"/>
    <w:rsid w:val="006E2F28"/>
    <w:rsid w:val="006F7456"/>
    <w:rsid w:val="007003AC"/>
    <w:rsid w:val="007047E9"/>
    <w:rsid w:val="0070576B"/>
    <w:rsid w:val="00705EF6"/>
    <w:rsid w:val="00706CD5"/>
    <w:rsid w:val="0071290D"/>
    <w:rsid w:val="00713D1F"/>
    <w:rsid w:val="00716B73"/>
    <w:rsid w:val="007304DC"/>
    <w:rsid w:val="0073250C"/>
    <w:rsid w:val="0073611B"/>
    <w:rsid w:val="00744060"/>
    <w:rsid w:val="0074454F"/>
    <w:rsid w:val="00754E69"/>
    <w:rsid w:val="0075554E"/>
    <w:rsid w:val="0076244C"/>
    <w:rsid w:val="0076466A"/>
    <w:rsid w:val="007656A0"/>
    <w:rsid w:val="007703B2"/>
    <w:rsid w:val="00781863"/>
    <w:rsid w:val="00793087"/>
    <w:rsid w:val="007B34C4"/>
    <w:rsid w:val="007B477B"/>
    <w:rsid w:val="007C04F7"/>
    <w:rsid w:val="007C088B"/>
    <w:rsid w:val="007C0B36"/>
    <w:rsid w:val="007C11A4"/>
    <w:rsid w:val="007C2A50"/>
    <w:rsid w:val="007D0540"/>
    <w:rsid w:val="007D0AB1"/>
    <w:rsid w:val="007D3D01"/>
    <w:rsid w:val="007D3E7B"/>
    <w:rsid w:val="007D5AD0"/>
    <w:rsid w:val="007D5D4C"/>
    <w:rsid w:val="007D68B9"/>
    <w:rsid w:val="007D70BB"/>
    <w:rsid w:val="007D7415"/>
    <w:rsid w:val="007E2876"/>
    <w:rsid w:val="007E4A8E"/>
    <w:rsid w:val="007F01CA"/>
    <w:rsid w:val="007F3EC1"/>
    <w:rsid w:val="007F723D"/>
    <w:rsid w:val="00805275"/>
    <w:rsid w:val="008060AC"/>
    <w:rsid w:val="00811DFA"/>
    <w:rsid w:val="008133A1"/>
    <w:rsid w:val="00815494"/>
    <w:rsid w:val="00820BC0"/>
    <w:rsid w:val="00822AF2"/>
    <w:rsid w:val="0082331E"/>
    <w:rsid w:val="00823AAD"/>
    <w:rsid w:val="00824649"/>
    <w:rsid w:val="0083191F"/>
    <w:rsid w:val="00832611"/>
    <w:rsid w:val="00841FA9"/>
    <w:rsid w:val="008500CD"/>
    <w:rsid w:val="0085453D"/>
    <w:rsid w:val="00860969"/>
    <w:rsid w:val="008622B2"/>
    <w:rsid w:val="00864C84"/>
    <w:rsid w:val="00864E1B"/>
    <w:rsid w:val="00865C03"/>
    <w:rsid w:val="0086607A"/>
    <w:rsid w:val="00867B73"/>
    <w:rsid w:val="00881DFB"/>
    <w:rsid w:val="00884336"/>
    <w:rsid w:val="008843F0"/>
    <w:rsid w:val="00885725"/>
    <w:rsid w:val="008A19B4"/>
    <w:rsid w:val="008A42FE"/>
    <w:rsid w:val="008A6BC2"/>
    <w:rsid w:val="008B0988"/>
    <w:rsid w:val="008B730E"/>
    <w:rsid w:val="008C2D9D"/>
    <w:rsid w:val="008D198C"/>
    <w:rsid w:val="008F0282"/>
    <w:rsid w:val="008F266A"/>
    <w:rsid w:val="008F2CE6"/>
    <w:rsid w:val="00901DC9"/>
    <w:rsid w:val="0090686B"/>
    <w:rsid w:val="00906ECF"/>
    <w:rsid w:val="00914D27"/>
    <w:rsid w:val="0091654A"/>
    <w:rsid w:val="00916CBD"/>
    <w:rsid w:val="009172B6"/>
    <w:rsid w:val="0094246D"/>
    <w:rsid w:val="009437D9"/>
    <w:rsid w:val="00945E57"/>
    <w:rsid w:val="00954471"/>
    <w:rsid w:val="00970E35"/>
    <w:rsid w:val="009722E1"/>
    <w:rsid w:val="00973320"/>
    <w:rsid w:val="00975323"/>
    <w:rsid w:val="00977034"/>
    <w:rsid w:val="009777D3"/>
    <w:rsid w:val="009818FF"/>
    <w:rsid w:val="00981B46"/>
    <w:rsid w:val="009866CD"/>
    <w:rsid w:val="00996C4A"/>
    <w:rsid w:val="00996EBB"/>
    <w:rsid w:val="009A4D54"/>
    <w:rsid w:val="009A57BF"/>
    <w:rsid w:val="009B0E9B"/>
    <w:rsid w:val="009B538E"/>
    <w:rsid w:val="009C11A3"/>
    <w:rsid w:val="009C5A1A"/>
    <w:rsid w:val="009C6662"/>
    <w:rsid w:val="009C6A7C"/>
    <w:rsid w:val="009D0272"/>
    <w:rsid w:val="009D5B34"/>
    <w:rsid w:val="009D7A67"/>
    <w:rsid w:val="009F0614"/>
    <w:rsid w:val="009F5845"/>
    <w:rsid w:val="009F6D38"/>
    <w:rsid w:val="00A0489D"/>
    <w:rsid w:val="00A11694"/>
    <w:rsid w:val="00A2287A"/>
    <w:rsid w:val="00A26145"/>
    <w:rsid w:val="00A41D8C"/>
    <w:rsid w:val="00A43885"/>
    <w:rsid w:val="00A54108"/>
    <w:rsid w:val="00A5569F"/>
    <w:rsid w:val="00A63C19"/>
    <w:rsid w:val="00A645B6"/>
    <w:rsid w:val="00A64943"/>
    <w:rsid w:val="00A6628E"/>
    <w:rsid w:val="00A71629"/>
    <w:rsid w:val="00A76CEB"/>
    <w:rsid w:val="00A85475"/>
    <w:rsid w:val="00A91C10"/>
    <w:rsid w:val="00A977E4"/>
    <w:rsid w:val="00A97D6D"/>
    <w:rsid w:val="00AA5EBC"/>
    <w:rsid w:val="00AB1FF0"/>
    <w:rsid w:val="00AB23FA"/>
    <w:rsid w:val="00AB41EB"/>
    <w:rsid w:val="00AC2314"/>
    <w:rsid w:val="00AD17B0"/>
    <w:rsid w:val="00AD1D52"/>
    <w:rsid w:val="00AD6302"/>
    <w:rsid w:val="00AE76F8"/>
    <w:rsid w:val="00B02771"/>
    <w:rsid w:val="00B07804"/>
    <w:rsid w:val="00B07D94"/>
    <w:rsid w:val="00B16C5C"/>
    <w:rsid w:val="00B22FD9"/>
    <w:rsid w:val="00B23978"/>
    <w:rsid w:val="00B36B77"/>
    <w:rsid w:val="00B40071"/>
    <w:rsid w:val="00B4210D"/>
    <w:rsid w:val="00B4307F"/>
    <w:rsid w:val="00B43CAA"/>
    <w:rsid w:val="00B45C66"/>
    <w:rsid w:val="00B45DDB"/>
    <w:rsid w:val="00B50552"/>
    <w:rsid w:val="00B63128"/>
    <w:rsid w:val="00B65803"/>
    <w:rsid w:val="00B668B7"/>
    <w:rsid w:val="00B7064A"/>
    <w:rsid w:val="00B75842"/>
    <w:rsid w:val="00B85B04"/>
    <w:rsid w:val="00B91F9E"/>
    <w:rsid w:val="00B92B39"/>
    <w:rsid w:val="00B937F5"/>
    <w:rsid w:val="00B93846"/>
    <w:rsid w:val="00B95CAF"/>
    <w:rsid w:val="00B971BA"/>
    <w:rsid w:val="00BA3A06"/>
    <w:rsid w:val="00BA664E"/>
    <w:rsid w:val="00BA6915"/>
    <w:rsid w:val="00BB07EE"/>
    <w:rsid w:val="00BB5AA7"/>
    <w:rsid w:val="00BB7F81"/>
    <w:rsid w:val="00BC1233"/>
    <w:rsid w:val="00BC3B68"/>
    <w:rsid w:val="00BD0F34"/>
    <w:rsid w:val="00BD5471"/>
    <w:rsid w:val="00BE494E"/>
    <w:rsid w:val="00BE506E"/>
    <w:rsid w:val="00BF6DF8"/>
    <w:rsid w:val="00C000DC"/>
    <w:rsid w:val="00C00F72"/>
    <w:rsid w:val="00C0113D"/>
    <w:rsid w:val="00C14CAA"/>
    <w:rsid w:val="00C151EA"/>
    <w:rsid w:val="00C17F01"/>
    <w:rsid w:val="00C20A21"/>
    <w:rsid w:val="00C249DE"/>
    <w:rsid w:val="00C258C9"/>
    <w:rsid w:val="00C41BDB"/>
    <w:rsid w:val="00C434AC"/>
    <w:rsid w:val="00C45D67"/>
    <w:rsid w:val="00C461A2"/>
    <w:rsid w:val="00C5167A"/>
    <w:rsid w:val="00C613DA"/>
    <w:rsid w:val="00C64D11"/>
    <w:rsid w:val="00C67C98"/>
    <w:rsid w:val="00C83205"/>
    <w:rsid w:val="00C85E4D"/>
    <w:rsid w:val="00C93827"/>
    <w:rsid w:val="00CA2BA3"/>
    <w:rsid w:val="00CA4FEA"/>
    <w:rsid w:val="00CA5582"/>
    <w:rsid w:val="00CC02E2"/>
    <w:rsid w:val="00CD0315"/>
    <w:rsid w:val="00CD4C9C"/>
    <w:rsid w:val="00CD55C9"/>
    <w:rsid w:val="00CD7811"/>
    <w:rsid w:val="00CD7BC4"/>
    <w:rsid w:val="00CE3455"/>
    <w:rsid w:val="00CE3AA7"/>
    <w:rsid w:val="00CE596F"/>
    <w:rsid w:val="00CF0194"/>
    <w:rsid w:val="00CF3979"/>
    <w:rsid w:val="00CF5DA6"/>
    <w:rsid w:val="00D0606A"/>
    <w:rsid w:val="00D06E3E"/>
    <w:rsid w:val="00D104FF"/>
    <w:rsid w:val="00D1149A"/>
    <w:rsid w:val="00D204A7"/>
    <w:rsid w:val="00D20AC8"/>
    <w:rsid w:val="00D2232E"/>
    <w:rsid w:val="00D25E15"/>
    <w:rsid w:val="00D301DE"/>
    <w:rsid w:val="00D32223"/>
    <w:rsid w:val="00D347A2"/>
    <w:rsid w:val="00D349EB"/>
    <w:rsid w:val="00D351AF"/>
    <w:rsid w:val="00D35471"/>
    <w:rsid w:val="00D37439"/>
    <w:rsid w:val="00D37EC0"/>
    <w:rsid w:val="00D4021F"/>
    <w:rsid w:val="00D52646"/>
    <w:rsid w:val="00D62A18"/>
    <w:rsid w:val="00D646D2"/>
    <w:rsid w:val="00D84714"/>
    <w:rsid w:val="00D84BEF"/>
    <w:rsid w:val="00D8627D"/>
    <w:rsid w:val="00D86C72"/>
    <w:rsid w:val="00D87146"/>
    <w:rsid w:val="00D90B9A"/>
    <w:rsid w:val="00D9100F"/>
    <w:rsid w:val="00D947B8"/>
    <w:rsid w:val="00D947E6"/>
    <w:rsid w:val="00DA2A80"/>
    <w:rsid w:val="00DA3EB9"/>
    <w:rsid w:val="00DB2699"/>
    <w:rsid w:val="00DC417B"/>
    <w:rsid w:val="00DD674A"/>
    <w:rsid w:val="00DE56FA"/>
    <w:rsid w:val="00DF02A7"/>
    <w:rsid w:val="00DF0EE9"/>
    <w:rsid w:val="00DF4A20"/>
    <w:rsid w:val="00DF6EA3"/>
    <w:rsid w:val="00DF76F5"/>
    <w:rsid w:val="00E02DAB"/>
    <w:rsid w:val="00E03261"/>
    <w:rsid w:val="00E06CE2"/>
    <w:rsid w:val="00E10642"/>
    <w:rsid w:val="00E125DD"/>
    <w:rsid w:val="00E12AE7"/>
    <w:rsid w:val="00E157AA"/>
    <w:rsid w:val="00E20C42"/>
    <w:rsid w:val="00E41768"/>
    <w:rsid w:val="00E50EEF"/>
    <w:rsid w:val="00E55848"/>
    <w:rsid w:val="00E558E2"/>
    <w:rsid w:val="00E56F1F"/>
    <w:rsid w:val="00E60B1D"/>
    <w:rsid w:val="00E662DF"/>
    <w:rsid w:val="00E758C2"/>
    <w:rsid w:val="00E82345"/>
    <w:rsid w:val="00E82C9A"/>
    <w:rsid w:val="00E85ACB"/>
    <w:rsid w:val="00EA3D72"/>
    <w:rsid w:val="00EB278F"/>
    <w:rsid w:val="00EB311F"/>
    <w:rsid w:val="00EB37E6"/>
    <w:rsid w:val="00EB3EB4"/>
    <w:rsid w:val="00EB67FC"/>
    <w:rsid w:val="00EC0F91"/>
    <w:rsid w:val="00EC380C"/>
    <w:rsid w:val="00EC40C7"/>
    <w:rsid w:val="00ED2164"/>
    <w:rsid w:val="00ED319E"/>
    <w:rsid w:val="00EE0188"/>
    <w:rsid w:val="00EE2A1C"/>
    <w:rsid w:val="00EE2C32"/>
    <w:rsid w:val="00EE3762"/>
    <w:rsid w:val="00EF010D"/>
    <w:rsid w:val="00F00D2C"/>
    <w:rsid w:val="00F029B6"/>
    <w:rsid w:val="00F03C11"/>
    <w:rsid w:val="00F205D7"/>
    <w:rsid w:val="00F24A56"/>
    <w:rsid w:val="00F25119"/>
    <w:rsid w:val="00F345F2"/>
    <w:rsid w:val="00F37F5A"/>
    <w:rsid w:val="00F40A6D"/>
    <w:rsid w:val="00F40AA2"/>
    <w:rsid w:val="00F40CE0"/>
    <w:rsid w:val="00F421B8"/>
    <w:rsid w:val="00F4336C"/>
    <w:rsid w:val="00F448C7"/>
    <w:rsid w:val="00F511B6"/>
    <w:rsid w:val="00F5505A"/>
    <w:rsid w:val="00F569F0"/>
    <w:rsid w:val="00F60A3F"/>
    <w:rsid w:val="00F6159A"/>
    <w:rsid w:val="00F64521"/>
    <w:rsid w:val="00F66CAF"/>
    <w:rsid w:val="00F84965"/>
    <w:rsid w:val="00F84BAA"/>
    <w:rsid w:val="00F86C86"/>
    <w:rsid w:val="00F915BD"/>
    <w:rsid w:val="00F9263E"/>
    <w:rsid w:val="00F933D7"/>
    <w:rsid w:val="00F93DB5"/>
    <w:rsid w:val="00F9679F"/>
    <w:rsid w:val="00FA459C"/>
    <w:rsid w:val="00FB1753"/>
    <w:rsid w:val="00FB7615"/>
    <w:rsid w:val="00FC2A78"/>
    <w:rsid w:val="00FC7D1E"/>
    <w:rsid w:val="00FD1428"/>
    <w:rsid w:val="00FD7ABA"/>
    <w:rsid w:val="00FE4334"/>
    <w:rsid w:val="00FE54F9"/>
    <w:rsid w:val="00FF09D6"/>
    <w:rsid w:val="00FF0BB8"/>
    <w:rsid w:val="00FF26C0"/>
    <w:rsid w:val="00FF4FE4"/>
    <w:rsid w:val="00FF5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F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Theme="minorEastAsia" w:hAnsi="標楷體" w:cs="標楷體"/>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5501"/>
  </w:style>
  <w:style w:type="paragraph" w:styleId="1">
    <w:name w:val="heading 1"/>
    <w:basedOn w:val="a"/>
    <w:next w:val="a"/>
    <w:rsid w:val="00811DFA"/>
    <w:pPr>
      <w:keepNext/>
      <w:keepLines/>
      <w:spacing w:before="480" w:after="120"/>
      <w:contextualSpacing/>
      <w:outlineLvl w:val="0"/>
    </w:pPr>
    <w:rPr>
      <w:b/>
      <w:sz w:val="48"/>
      <w:szCs w:val="48"/>
    </w:rPr>
  </w:style>
  <w:style w:type="paragraph" w:styleId="2">
    <w:name w:val="heading 2"/>
    <w:basedOn w:val="a"/>
    <w:next w:val="a"/>
    <w:rsid w:val="00811DFA"/>
    <w:pPr>
      <w:keepNext/>
      <w:keepLines/>
      <w:spacing w:before="360" w:after="80"/>
      <w:contextualSpacing/>
      <w:outlineLvl w:val="1"/>
    </w:pPr>
    <w:rPr>
      <w:b/>
      <w:sz w:val="36"/>
      <w:szCs w:val="36"/>
    </w:rPr>
  </w:style>
  <w:style w:type="paragraph" w:styleId="3">
    <w:name w:val="heading 3"/>
    <w:basedOn w:val="a"/>
    <w:next w:val="a"/>
    <w:rsid w:val="00811DFA"/>
    <w:pPr>
      <w:keepNext/>
      <w:keepLines/>
      <w:spacing w:before="280" w:after="80"/>
      <w:contextualSpacing/>
      <w:outlineLvl w:val="2"/>
    </w:pPr>
    <w:rPr>
      <w:b/>
      <w:sz w:val="28"/>
      <w:szCs w:val="28"/>
    </w:rPr>
  </w:style>
  <w:style w:type="paragraph" w:styleId="4">
    <w:name w:val="heading 4"/>
    <w:basedOn w:val="a"/>
    <w:next w:val="a"/>
    <w:rsid w:val="00811DFA"/>
    <w:pPr>
      <w:keepNext/>
      <w:keepLines/>
      <w:spacing w:before="240" w:after="40"/>
      <w:contextualSpacing/>
      <w:outlineLvl w:val="3"/>
    </w:pPr>
    <w:rPr>
      <w:b/>
    </w:rPr>
  </w:style>
  <w:style w:type="paragraph" w:styleId="5">
    <w:name w:val="heading 5"/>
    <w:basedOn w:val="a"/>
    <w:next w:val="a"/>
    <w:rsid w:val="00811DFA"/>
    <w:pPr>
      <w:keepNext/>
      <w:keepLines/>
      <w:spacing w:before="220" w:after="40"/>
      <w:contextualSpacing/>
      <w:outlineLvl w:val="4"/>
    </w:pPr>
    <w:rPr>
      <w:b/>
      <w:sz w:val="22"/>
      <w:szCs w:val="22"/>
    </w:rPr>
  </w:style>
  <w:style w:type="paragraph" w:styleId="6">
    <w:name w:val="heading 6"/>
    <w:basedOn w:val="a"/>
    <w:next w:val="a"/>
    <w:rsid w:val="00811DF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1DFA"/>
    <w:tblPr>
      <w:tblCellMar>
        <w:top w:w="0" w:type="dxa"/>
        <w:left w:w="0" w:type="dxa"/>
        <w:bottom w:w="0" w:type="dxa"/>
        <w:right w:w="0" w:type="dxa"/>
      </w:tblCellMar>
    </w:tblPr>
  </w:style>
  <w:style w:type="paragraph" w:styleId="a3">
    <w:name w:val="Title"/>
    <w:basedOn w:val="a"/>
    <w:next w:val="a"/>
    <w:rsid w:val="00811DFA"/>
    <w:pPr>
      <w:keepNext/>
      <w:keepLines/>
      <w:spacing w:before="480" w:after="120"/>
      <w:contextualSpacing/>
    </w:pPr>
    <w:rPr>
      <w:b/>
      <w:sz w:val="72"/>
      <w:szCs w:val="72"/>
    </w:rPr>
  </w:style>
  <w:style w:type="paragraph" w:styleId="a4">
    <w:name w:val="Subtitle"/>
    <w:basedOn w:val="a"/>
    <w:next w:val="a"/>
    <w:rsid w:val="00811DFA"/>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811DFA"/>
    <w:tblPr>
      <w:tblStyleRowBandSize w:val="1"/>
      <w:tblStyleColBandSize w:val="1"/>
      <w:tblCellMar>
        <w:left w:w="108" w:type="dxa"/>
        <w:right w:w="108" w:type="dxa"/>
      </w:tblCellMar>
    </w:tblPr>
  </w:style>
  <w:style w:type="table" w:customStyle="1" w:styleId="a6">
    <w:basedOn w:val="TableNormal"/>
    <w:rsid w:val="00811DFA"/>
    <w:tblPr>
      <w:tblStyleRowBandSize w:val="1"/>
      <w:tblStyleColBandSize w:val="1"/>
      <w:tblCellMar>
        <w:left w:w="28" w:type="dxa"/>
        <w:right w:w="28" w:type="dxa"/>
      </w:tblCellMar>
    </w:tblPr>
  </w:style>
  <w:style w:type="table" w:customStyle="1" w:styleId="a7">
    <w:basedOn w:val="TableNormal"/>
    <w:rsid w:val="00811DFA"/>
    <w:tblPr>
      <w:tblStyleRowBandSize w:val="1"/>
      <w:tblStyleColBandSize w:val="1"/>
      <w:tblCellMar>
        <w:left w:w="28" w:type="dxa"/>
        <w:right w:w="28" w:type="dxa"/>
      </w:tblCellMar>
    </w:tblPr>
  </w:style>
  <w:style w:type="table" w:customStyle="1" w:styleId="a8">
    <w:basedOn w:val="TableNormal"/>
    <w:rsid w:val="00811DFA"/>
    <w:tblPr>
      <w:tblStyleRowBandSize w:val="1"/>
      <w:tblStyleColBandSize w:val="1"/>
      <w:tblCellMar>
        <w:left w:w="108" w:type="dxa"/>
        <w:right w:w="108" w:type="dxa"/>
      </w:tblCellMar>
    </w:tblPr>
  </w:style>
  <w:style w:type="table" w:customStyle="1" w:styleId="a9">
    <w:basedOn w:val="TableNormal"/>
    <w:rsid w:val="00811DFA"/>
    <w:tblPr>
      <w:tblStyleRowBandSize w:val="1"/>
      <w:tblStyleColBandSize w:val="1"/>
      <w:tblCellMar>
        <w:left w:w="28" w:type="dxa"/>
        <w:right w:w="28" w:type="dxa"/>
      </w:tblCellMar>
    </w:tblPr>
  </w:style>
  <w:style w:type="character" w:styleId="aa">
    <w:name w:val="Emphasis"/>
    <w:basedOn w:val="a0"/>
    <w:uiPriority w:val="20"/>
    <w:qFormat/>
    <w:rsid w:val="004743A4"/>
    <w:rPr>
      <w:i/>
      <w:iCs/>
    </w:rPr>
  </w:style>
  <w:style w:type="table" w:styleId="ab">
    <w:name w:val="Table Grid"/>
    <w:basedOn w:val="a1"/>
    <w:uiPriority w:val="59"/>
    <w:rsid w:val="002460CA"/>
    <w:pPr>
      <w:widowControl/>
    </w:pPr>
    <w:rPr>
      <w:rFonts w:asciiTheme="minorHAnsi" w:hAnsiTheme="minorHAnsi" w:cstheme="minorBidi"/>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2331E"/>
    <w:rPr>
      <w:color w:val="0000FF" w:themeColor="hyperlink"/>
      <w:u w:val="single"/>
    </w:rPr>
  </w:style>
  <w:style w:type="paragraph" w:styleId="ad">
    <w:name w:val="header"/>
    <w:basedOn w:val="a"/>
    <w:link w:val="ae"/>
    <w:uiPriority w:val="99"/>
    <w:unhideWhenUsed/>
    <w:rsid w:val="00841FA9"/>
    <w:pPr>
      <w:tabs>
        <w:tab w:val="center" w:pos="4153"/>
        <w:tab w:val="right" w:pos="8306"/>
      </w:tabs>
      <w:snapToGrid w:val="0"/>
    </w:pPr>
    <w:rPr>
      <w:sz w:val="20"/>
      <w:szCs w:val="20"/>
    </w:rPr>
  </w:style>
  <w:style w:type="character" w:customStyle="1" w:styleId="ae">
    <w:name w:val="頁首 字元"/>
    <w:basedOn w:val="a0"/>
    <w:link w:val="ad"/>
    <w:uiPriority w:val="99"/>
    <w:rsid w:val="00841FA9"/>
    <w:rPr>
      <w:sz w:val="20"/>
      <w:szCs w:val="20"/>
    </w:rPr>
  </w:style>
  <w:style w:type="paragraph" w:styleId="af">
    <w:name w:val="footer"/>
    <w:basedOn w:val="a"/>
    <w:link w:val="af0"/>
    <w:uiPriority w:val="99"/>
    <w:unhideWhenUsed/>
    <w:rsid w:val="00841FA9"/>
    <w:pPr>
      <w:tabs>
        <w:tab w:val="center" w:pos="4153"/>
        <w:tab w:val="right" w:pos="8306"/>
      </w:tabs>
      <w:snapToGrid w:val="0"/>
    </w:pPr>
    <w:rPr>
      <w:sz w:val="20"/>
      <w:szCs w:val="20"/>
    </w:rPr>
  </w:style>
  <w:style w:type="character" w:customStyle="1" w:styleId="af0">
    <w:name w:val="頁尾 字元"/>
    <w:basedOn w:val="a0"/>
    <w:link w:val="af"/>
    <w:uiPriority w:val="99"/>
    <w:rsid w:val="00841FA9"/>
    <w:rPr>
      <w:sz w:val="20"/>
      <w:szCs w:val="20"/>
    </w:rPr>
  </w:style>
  <w:style w:type="paragraph" w:styleId="af1">
    <w:name w:val="List Paragraph"/>
    <w:basedOn w:val="a"/>
    <w:uiPriority w:val="34"/>
    <w:qFormat/>
    <w:rsid w:val="00B50552"/>
    <w:pPr>
      <w:ind w:left="480"/>
    </w:pPr>
  </w:style>
  <w:style w:type="paragraph" w:styleId="Web">
    <w:name w:val="Normal (Web)"/>
    <w:basedOn w:val="a"/>
    <w:uiPriority w:val="99"/>
    <w:semiHidden/>
    <w:unhideWhenUsed/>
    <w:rsid w:val="00D8627D"/>
    <w:rPr>
      <w:rFonts w:ascii="Times New Roman" w:hAnsi="Times New Roman" w:cs="Times New Roman"/>
    </w:rPr>
  </w:style>
  <w:style w:type="paragraph" w:styleId="af2">
    <w:name w:val="Balloon Text"/>
    <w:basedOn w:val="a"/>
    <w:link w:val="af3"/>
    <w:uiPriority w:val="99"/>
    <w:semiHidden/>
    <w:unhideWhenUsed/>
    <w:rsid w:val="00E82C9A"/>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82C9A"/>
    <w:rPr>
      <w:rFonts w:asciiTheme="majorHAnsi" w:eastAsiaTheme="majorEastAsia" w:hAnsiTheme="majorHAnsi" w:cstheme="majorBidi"/>
      <w:sz w:val="18"/>
      <w:szCs w:val="18"/>
    </w:rPr>
  </w:style>
  <w:style w:type="character" w:customStyle="1" w:styleId="10">
    <w:name w:val="未解析的提及項目1"/>
    <w:basedOn w:val="a0"/>
    <w:uiPriority w:val="99"/>
    <w:semiHidden/>
    <w:unhideWhenUsed/>
    <w:rsid w:val="001C76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Theme="minorEastAsia" w:hAnsi="標楷體" w:cs="標楷體"/>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5501"/>
  </w:style>
  <w:style w:type="paragraph" w:styleId="1">
    <w:name w:val="heading 1"/>
    <w:basedOn w:val="a"/>
    <w:next w:val="a"/>
    <w:rsid w:val="00811DFA"/>
    <w:pPr>
      <w:keepNext/>
      <w:keepLines/>
      <w:spacing w:before="480" w:after="120"/>
      <w:contextualSpacing/>
      <w:outlineLvl w:val="0"/>
    </w:pPr>
    <w:rPr>
      <w:b/>
      <w:sz w:val="48"/>
      <w:szCs w:val="48"/>
    </w:rPr>
  </w:style>
  <w:style w:type="paragraph" w:styleId="2">
    <w:name w:val="heading 2"/>
    <w:basedOn w:val="a"/>
    <w:next w:val="a"/>
    <w:rsid w:val="00811DFA"/>
    <w:pPr>
      <w:keepNext/>
      <w:keepLines/>
      <w:spacing w:before="360" w:after="80"/>
      <w:contextualSpacing/>
      <w:outlineLvl w:val="1"/>
    </w:pPr>
    <w:rPr>
      <w:b/>
      <w:sz w:val="36"/>
      <w:szCs w:val="36"/>
    </w:rPr>
  </w:style>
  <w:style w:type="paragraph" w:styleId="3">
    <w:name w:val="heading 3"/>
    <w:basedOn w:val="a"/>
    <w:next w:val="a"/>
    <w:rsid w:val="00811DFA"/>
    <w:pPr>
      <w:keepNext/>
      <w:keepLines/>
      <w:spacing w:before="280" w:after="80"/>
      <w:contextualSpacing/>
      <w:outlineLvl w:val="2"/>
    </w:pPr>
    <w:rPr>
      <w:b/>
      <w:sz w:val="28"/>
      <w:szCs w:val="28"/>
    </w:rPr>
  </w:style>
  <w:style w:type="paragraph" w:styleId="4">
    <w:name w:val="heading 4"/>
    <w:basedOn w:val="a"/>
    <w:next w:val="a"/>
    <w:rsid w:val="00811DFA"/>
    <w:pPr>
      <w:keepNext/>
      <w:keepLines/>
      <w:spacing w:before="240" w:after="40"/>
      <w:contextualSpacing/>
      <w:outlineLvl w:val="3"/>
    </w:pPr>
    <w:rPr>
      <w:b/>
    </w:rPr>
  </w:style>
  <w:style w:type="paragraph" w:styleId="5">
    <w:name w:val="heading 5"/>
    <w:basedOn w:val="a"/>
    <w:next w:val="a"/>
    <w:rsid w:val="00811DFA"/>
    <w:pPr>
      <w:keepNext/>
      <w:keepLines/>
      <w:spacing w:before="220" w:after="40"/>
      <w:contextualSpacing/>
      <w:outlineLvl w:val="4"/>
    </w:pPr>
    <w:rPr>
      <w:b/>
      <w:sz w:val="22"/>
      <w:szCs w:val="22"/>
    </w:rPr>
  </w:style>
  <w:style w:type="paragraph" w:styleId="6">
    <w:name w:val="heading 6"/>
    <w:basedOn w:val="a"/>
    <w:next w:val="a"/>
    <w:rsid w:val="00811DF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1DFA"/>
    <w:tblPr>
      <w:tblCellMar>
        <w:top w:w="0" w:type="dxa"/>
        <w:left w:w="0" w:type="dxa"/>
        <w:bottom w:w="0" w:type="dxa"/>
        <w:right w:w="0" w:type="dxa"/>
      </w:tblCellMar>
    </w:tblPr>
  </w:style>
  <w:style w:type="paragraph" w:styleId="a3">
    <w:name w:val="Title"/>
    <w:basedOn w:val="a"/>
    <w:next w:val="a"/>
    <w:rsid w:val="00811DFA"/>
    <w:pPr>
      <w:keepNext/>
      <w:keepLines/>
      <w:spacing w:before="480" w:after="120"/>
      <w:contextualSpacing/>
    </w:pPr>
    <w:rPr>
      <w:b/>
      <w:sz w:val="72"/>
      <w:szCs w:val="72"/>
    </w:rPr>
  </w:style>
  <w:style w:type="paragraph" w:styleId="a4">
    <w:name w:val="Subtitle"/>
    <w:basedOn w:val="a"/>
    <w:next w:val="a"/>
    <w:rsid w:val="00811DFA"/>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811DFA"/>
    <w:tblPr>
      <w:tblStyleRowBandSize w:val="1"/>
      <w:tblStyleColBandSize w:val="1"/>
      <w:tblCellMar>
        <w:left w:w="108" w:type="dxa"/>
        <w:right w:w="108" w:type="dxa"/>
      </w:tblCellMar>
    </w:tblPr>
  </w:style>
  <w:style w:type="table" w:customStyle="1" w:styleId="a6">
    <w:basedOn w:val="TableNormal"/>
    <w:rsid w:val="00811DFA"/>
    <w:tblPr>
      <w:tblStyleRowBandSize w:val="1"/>
      <w:tblStyleColBandSize w:val="1"/>
      <w:tblCellMar>
        <w:left w:w="28" w:type="dxa"/>
        <w:right w:w="28" w:type="dxa"/>
      </w:tblCellMar>
    </w:tblPr>
  </w:style>
  <w:style w:type="table" w:customStyle="1" w:styleId="a7">
    <w:basedOn w:val="TableNormal"/>
    <w:rsid w:val="00811DFA"/>
    <w:tblPr>
      <w:tblStyleRowBandSize w:val="1"/>
      <w:tblStyleColBandSize w:val="1"/>
      <w:tblCellMar>
        <w:left w:w="28" w:type="dxa"/>
        <w:right w:w="28" w:type="dxa"/>
      </w:tblCellMar>
    </w:tblPr>
  </w:style>
  <w:style w:type="table" w:customStyle="1" w:styleId="a8">
    <w:basedOn w:val="TableNormal"/>
    <w:rsid w:val="00811DFA"/>
    <w:tblPr>
      <w:tblStyleRowBandSize w:val="1"/>
      <w:tblStyleColBandSize w:val="1"/>
      <w:tblCellMar>
        <w:left w:w="108" w:type="dxa"/>
        <w:right w:w="108" w:type="dxa"/>
      </w:tblCellMar>
    </w:tblPr>
  </w:style>
  <w:style w:type="table" w:customStyle="1" w:styleId="a9">
    <w:basedOn w:val="TableNormal"/>
    <w:rsid w:val="00811DFA"/>
    <w:tblPr>
      <w:tblStyleRowBandSize w:val="1"/>
      <w:tblStyleColBandSize w:val="1"/>
      <w:tblCellMar>
        <w:left w:w="28" w:type="dxa"/>
        <w:right w:w="28" w:type="dxa"/>
      </w:tblCellMar>
    </w:tblPr>
  </w:style>
  <w:style w:type="character" w:styleId="aa">
    <w:name w:val="Emphasis"/>
    <w:basedOn w:val="a0"/>
    <w:uiPriority w:val="20"/>
    <w:qFormat/>
    <w:rsid w:val="004743A4"/>
    <w:rPr>
      <w:i/>
      <w:iCs/>
    </w:rPr>
  </w:style>
  <w:style w:type="table" w:styleId="ab">
    <w:name w:val="Table Grid"/>
    <w:basedOn w:val="a1"/>
    <w:uiPriority w:val="59"/>
    <w:rsid w:val="002460CA"/>
    <w:pPr>
      <w:widowControl/>
    </w:pPr>
    <w:rPr>
      <w:rFonts w:asciiTheme="minorHAnsi" w:hAnsiTheme="minorHAnsi" w:cstheme="minorBidi"/>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2331E"/>
    <w:rPr>
      <w:color w:val="0000FF" w:themeColor="hyperlink"/>
      <w:u w:val="single"/>
    </w:rPr>
  </w:style>
  <w:style w:type="paragraph" w:styleId="ad">
    <w:name w:val="header"/>
    <w:basedOn w:val="a"/>
    <w:link w:val="ae"/>
    <w:uiPriority w:val="99"/>
    <w:unhideWhenUsed/>
    <w:rsid w:val="00841FA9"/>
    <w:pPr>
      <w:tabs>
        <w:tab w:val="center" w:pos="4153"/>
        <w:tab w:val="right" w:pos="8306"/>
      </w:tabs>
      <w:snapToGrid w:val="0"/>
    </w:pPr>
    <w:rPr>
      <w:sz w:val="20"/>
      <w:szCs w:val="20"/>
    </w:rPr>
  </w:style>
  <w:style w:type="character" w:customStyle="1" w:styleId="ae">
    <w:name w:val="頁首 字元"/>
    <w:basedOn w:val="a0"/>
    <w:link w:val="ad"/>
    <w:uiPriority w:val="99"/>
    <w:rsid w:val="00841FA9"/>
    <w:rPr>
      <w:sz w:val="20"/>
      <w:szCs w:val="20"/>
    </w:rPr>
  </w:style>
  <w:style w:type="paragraph" w:styleId="af">
    <w:name w:val="footer"/>
    <w:basedOn w:val="a"/>
    <w:link w:val="af0"/>
    <w:uiPriority w:val="99"/>
    <w:unhideWhenUsed/>
    <w:rsid w:val="00841FA9"/>
    <w:pPr>
      <w:tabs>
        <w:tab w:val="center" w:pos="4153"/>
        <w:tab w:val="right" w:pos="8306"/>
      </w:tabs>
      <w:snapToGrid w:val="0"/>
    </w:pPr>
    <w:rPr>
      <w:sz w:val="20"/>
      <w:szCs w:val="20"/>
    </w:rPr>
  </w:style>
  <w:style w:type="character" w:customStyle="1" w:styleId="af0">
    <w:name w:val="頁尾 字元"/>
    <w:basedOn w:val="a0"/>
    <w:link w:val="af"/>
    <w:uiPriority w:val="99"/>
    <w:rsid w:val="00841FA9"/>
    <w:rPr>
      <w:sz w:val="20"/>
      <w:szCs w:val="20"/>
    </w:rPr>
  </w:style>
  <w:style w:type="paragraph" w:styleId="af1">
    <w:name w:val="List Paragraph"/>
    <w:basedOn w:val="a"/>
    <w:uiPriority w:val="34"/>
    <w:qFormat/>
    <w:rsid w:val="00B50552"/>
    <w:pPr>
      <w:ind w:left="480"/>
    </w:pPr>
  </w:style>
  <w:style w:type="paragraph" w:styleId="Web">
    <w:name w:val="Normal (Web)"/>
    <w:basedOn w:val="a"/>
    <w:uiPriority w:val="99"/>
    <w:semiHidden/>
    <w:unhideWhenUsed/>
    <w:rsid w:val="00D8627D"/>
    <w:rPr>
      <w:rFonts w:ascii="Times New Roman" w:hAnsi="Times New Roman" w:cs="Times New Roman"/>
    </w:rPr>
  </w:style>
  <w:style w:type="paragraph" w:styleId="af2">
    <w:name w:val="Balloon Text"/>
    <w:basedOn w:val="a"/>
    <w:link w:val="af3"/>
    <w:uiPriority w:val="99"/>
    <w:semiHidden/>
    <w:unhideWhenUsed/>
    <w:rsid w:val="00E82C9A"/>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82C9A"/>
    <w:rPr>
      <w:rFonts w:asciiTheme="majorHAnsi" w:eastAsiaTheme="majorEastAsia" w:hAnsiTheme="majorHAnsi" w:cstheme="majorBidi"/>
      <w:sz w:val="18"/>
      <w:szCs w:val="18"/>
    </w:rPr>
  </w:style>
  <w:style w:type="character" w:customStyle="1" w:styleId="10">
    <w:name w:val="未解析的提及項目1"/>
    <w:basedOn w:val="a0"/>
    <w:uiPriority w:val="99"/>
    <w:semiHidden/>
    <w:unhideWhenUsed/>
    <w:rsid w:val="001C7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6802">
      <w:bodyDiv w:val="1"/>
      <w:marLeft w:val="0"/>
      <w:marRight w:val="0"/>
      <w:marTop w:val="0"/>
      <w:marBottom w:val="0"/>
      <w:divBdr>
        <w:top w:val="none" w:sz="0" w:space="0" w:color="auto"/>
        <w:left w:val="none" w:sz="0" w:space="0" w:color="auto"/>
        <w:bottom w:val="none" w:sz="0" w:space="0" w:color="auto"/>
        <w:right w:val="none" w:sz="0" w:space="0" w:color="auto"/>
      </w:divBdr>
      <w:divsChild>
        <w:div w:id="1293638756">
          <w:marLeft w:val="0"/>
          <w:marRight w:val="0"/>
          <w:marTop w:val="0"/>
          <w:marBottom w:val="0"/>
          <w:divBdr>
            <w:top w:val="none" w:sz="0" w:space="0" w:color="auto"/>
            <w:left w:val="none" w:sz="0" w:space="0" w:color="auto"/>
            <w:bottom w:val="none" w:sz="0" w:space="0" w:color="auto"/>
            <w:right w:val="none" w:sz="0" w:space="0" w:color="auto"/>
          </w:divBdr>
        </w:div>
      </w:divsChild>
    </w:div>
    <w:div w:id="864830242">
      <w:bodyDiv w:val="1"/>
      <w:marLeft w:val="0"/>
      <w:marRight w:val="0"/>
      <w:marTop w:val="0"/>
      <w:marBottom w:val="0"/>
      <w:divBdr>
        <w:top w:val="none" w:sz="0" w:space="0" w:color="auto"/>
        <w:left w:val="none" w:sz="0" w:space="0" w:color="auto"/>
        <w:bottom w:val="none" w:sz="0" w:space="0" w:color="auto"/>
        <w:right w:val="none" w:sz="0" w:space="0" w:color="auto"/>
      </w:divBdr>
    </w:div>
    <w:div w:id="963847962">
      <w:bodyDiv w:val="1"/>
      <w:marLeft w:val="0"/>
      <w:marRight w:val="0"/>
      <w:marTop w:val="0"/>
      <w:marBottom w:val="0"/>
      <w:divBdr>
        <w:top w:val="none" w:sz="0" w:space="0" w:color="auto"/>
        <w:left w:val="none" w:sz="0" w:space="0" w:color="auto"/>
        <w:bottom w:val="none" w:sz="0" w:space="0" w:color="auto"/>
        <w:right w:val="none" w:sz="0" w:space="0" w:color="auto"/>
      </w:divBdr>
    </w:div>
    <w:div w:id="1218277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ossacc.moe.edu.tw/modules/tinyd1/index.php?id=63" TargetMode="External"/><Relationship Id="rId4" Type="http://schemas.microsoft.com/office/2007/relationships/stylesWithEffects" Target="stylesWithEffects.xml"/><Relationship Id="rId9" Type="http://schemas.openxmlformats.org/officeDocument/2006/relationships/hyperlink" Target="https://contest.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BAC9-F504-4643-AF94-232D7382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葉天喜</dc:creator>
  <cp:lastModifiedBy>林志勳</cp:lastModifiedBy>
  <cp:revision>2</cp:revision>
  <cp:lastPrinted>2019-10-31T02:50:00Z</cp:lastPrinted>
  <dcterms:created xsi:type="dcterms:W3CDTF">2022-01-20T02:48:00Z</dcterms:created>
  <dcterms:modified xsi:type="dcterms:W3CDTF">2022-01-20T02:48:00Z</dcterms:modified>
</cp:coreProperties>
</file>