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119D" w14:textId="77777777" w:rsidR="00A11780" w:rsidRDefault="00BA5929">
      <w:pPr>
        <w:tabs>
          <w:tab w:val="center" w:pos="4819"/>
        </w:tabs>
        <w:spacing w:line="360" w:lineRule="auto"/>
        <w:jc w:val="center"/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/>
          <w:b/>
          <w:bCs/>
          <w:color w:val="000000"/>
          <w:sz w:val="28"/>
          <w:szCs w:val="28"/>
        </w:rPr>
        <w:t>普通型高級中等學校資訊科技學科中心</w:t>
      </w:r>
    </w:p>
    <w:p w14:paraId="5747A241" w14:textId="77777777" w:rsidR="00A11780" w:rsidRDefault="00BA5929">
      <w:pPr>
        <w:spacing w:line="360" w:lineRule="auto"/>
        <w:jc w:val="center"/>
        <w:rPr>
          <w:rFonts w:eastAsia="標楷體"/>
          <w:b/>
          <w:bCs/>
          <w:color w:val="000000"/>
          <w:sz w:val="28"/>
          <w:szCs w:val="28"/>
        </w:rPr>
      </w:pPr>
      <w:bookmarkStart w:id="0" w:name="_Toc375818860"/>
      <w:r>
        <w:rPr>
          <w:rFonts w:eastAsia="標楷體"/>
          <w:b/>
          <w:bCs/>
          <w:color w:val="000000"/>
          <w:sz w:val="28"/>
          <w:szCs w:val="28"/>
        </w:rPr>
        <w:t>112</w:t>
      </w:r>
      <w:r>
        <w:rPr>
          <w:rFonts w:eastAsia="標楷體"/>
          <w:b/>
          <w:bCs/>
          <w:color w:val="000000"/>
          <w:sz w:val="28"/>
          <w:szCs w:val="28"/>
        </w:rPr>
        <w:t>學年度新興科技研習</w:t>
      </w:r>
      <w:r>
        <w:rPr>
          <w:rFonts w:eastAsia="標楷體"/>
          <w:b/>
          <w:bCs/>
          <w:color w:val="000000"/>
          <w:sz w:val="28"/>
          <w:szCs w:val="28"/>
        </w:rPr>
        <w:t>-</w:t>
      </w:r>
      <w:bookmarkStart w:id="1" w:name="_Hlk161841372"/>
      <w:r>
        <w:rPr>
          <w:rFonts w:eastAsia="標楷體"/>
          <w:b/>
          <w:bCs/>
          <w:color w:val="000000"/>
          <w:sz w:val="28"/>
          <w:szCs w:val="28"/>
        </w:rPr>
        <w:t>AI</w:t>
      </w:r>
      <w:r>
        <w:rPr>
          <w:rFonts w:eastAsia="標楷體"/>
          <w:b/>
          <w:bCs/>
          <w:color w:val="000000"/>
          <w:sz w:val="28"/>
          <w:szCs w:val="28"/>
        </w:rPr>
        <w:t>工具大賞</w:t>
      </w:r>
      <w:bookmarkEnd w:id="1"/>
      <w:r>
        <w:rPr>
          <w:rFonts w:eastAsia="標楷體"/>
          <w:b/>
          <w:bCs/>
          <w:color w:val="000000"/>
          <w:sz w:val="28"/>
          <w:szCs w:val="28"/>
        </w:rPr>
        <w:t>實施計畫</w:t>
      </w:r>
      <w:bookmarkEnd w:id="0"/>
    </w:p>
    <w:p w14:paraId="722878F1" w14:textId="77777777" w:rsidR="00A11780" w:rsidRDefault="00BA5929">
      <w:pPr>
        <w:numPr>
          <w:ilvl w:val="0"/>
          <w:numId w:val="2"/>
        </w:numPr>
        <w:spacing w:before="180"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依據</w:t>
      </w:r>
    </w:p>
    <w:p w14:paraId="15B4B3E2" w14:textId="77777777" w:rsidR="00A11780" w:rsidRDefault="00BA5929">
      <w:pPr>
        <w:pStyle w:val="a"/>
        <w:numPr>
          <w:ilvl w:val="0"/>
          <w:numId w:val="0"/>
        </w:numPr>
        <w:spacing w:line="400" w:lineRule="exact"/>
        <w:ind w:left="772" w:hanging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</w:t>
      </w:r>
      <w:bookmarkStart w:id="2" w:name="_Hlk161841389"/>
      <w:r>
        <w:rPr>
          <w:color w:val="000000"/>
          <w:sz w:val="24"/>
          <w:szCs w:val="24"/>
        </w:rPr>
        <w:t>依教育部國民及學前教育署</w:t>
      </w:r>
      <w:r>
        <w:rPr>
          <w:color w:val="000000"/>
          <w:sz w:val="24"/>
          <w:szCs w:val="24"/>
        </w:rPr>
        <w:t>112</w:t>
      </w:r>
      <w:r>
        <w:rPr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日</w:t>
      </w:r>
      <w:proofErr w:type="gramStart"/>
      <w:r>
        <w:rPr>
          <w:color w:val="000000"/>
          <w:sz w:val="24"/>
          <w:szCs w:val="24"/>
        </w:rPr>
        <w:t>臺教國署高</w:t>
      </w:r>
      <w:proofErr w:type="gramEnd"/>
      <w:r>
        <w:rPr>
          <w:color w:val="000000"/>
          <w:sz w:val="24"/>
          <w:szCs w:val="24"/>
        </w:rPr>
        <w:t>字第</w:t>
      </w:r>
      <w:r>
        <w:rPr>
          <w:color w:val="000000"/>
          <w:sz w:val="24"/>
          <w:szCs w:val="24"/>
        </w:rPr>
        <w:t>1120087119</w:t>
      </w:r>
      <w:r>
        <w:rPr>
          <w:color w:val="000000"/>
          <w:sz w:val="24"/>
          <w:szCs w:val="24"/>
        </w:rPr>
        <w:t>號函辦理</w:t>
      </w:r>
      <w:bookmarkEnd w:id="2"/>
      <w:r>
        <w:rPr>
          <w:color w:val="000000"/>
          <w:sz w:val="24"/>
          <w:szCs w:val="24"/>
        </w:rPr>
        <w:t>。</w:t>
      </w:r>
    </w:p>
    <w:p w14:paraId="5065A22B" w14:textId="77777777" w:rsidR="00A11780" w:rsidRDefault="00BA5929">
      <w:pPr>
        <w:pStyle w:val="a"/>
        <w:numPr>
          <w:ilvl w:val="0"/>
          <w:numId w:val="0"/>
        </w:numPr>
        <w:spacing w:line="400" w:lineRule="exact"/>
        <w:ind w:left="738" w:hanging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二、依資訊科技學科中心</w:t>
      </w:r>
      <w:r>
        <w:rPr>
          <w:color w:val="000000"/>
          <w:sz w:val="24"/>
          <w:szCs w:val="24"/>
        </w:rPr>
        <w:t>113</w:t>
      </w:r>
      <w:r>
        <w:rPr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日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星期二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召開「普通型高級中等學校資訊科技學科中心</w:t>
      </w:r>
      <w:r>
        <w:rPr>
          <w:color w:val="000000"/>
          <w:sz w:val="24"/>
          <w:szCs w:val="24"/>
        </w:rPr>
        <w:t>112</w:t>
      </w:r>
      <w:r>
        <w:rPr>
          <w:color w:val="000000"/>
          <w:sz w:val="24"/>
          <w:szCs w:val="24"/>
        </w:rPr>
        <w:t>學年度第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次工作會議」決議辦理。</w:t>
      </w:r>
    </w:p>
    <w:p w14:paraId="660B26E2" w14:textId="77777777" w:rsidR="00A11780" w:rsidRDefault="00BA5929">
      <w:pPr>
        <w:spacing w:before="180"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貳、目的</w:t>
      </w:r>
    </w:p>
    <w:p w14:paraId="54DF8F15" w14:textId="77777777" w:rsidR="00A11780" w:rsidRDefault="00BA5929">
      <w:pPr>
        <w:shd w:val="clear" w:color="auto" w:fill="FFFFFF"/>
        <w:autoSpaceDE w:val="0"/>
        <w:spacing w:line="400" w:lineRule="exact"/>
        <w:ind w:firstLine="482"/>
        <w:rPr>
          <w:rFonts w:eastAsia="標楷體"/>
          <w:color w:val="000000"/>
        </w:rPr>
      </w:pPr>
      <w:r>
        <w:rPr>
          <w:rFonts w:eastAsia="標楷體"/>
          <w:color w:val="000000"/>
        </w:rPr>
        <w:t>透過最新科技新知，讓老師們利用最有效率的時間，了解現在</w:t>
      </w:r>
      <w:r>
        <w:rPr>
          <w:rFonts w:eastAsia="標楷體"/>
          <w:color w:val="000000"/>
        </w:rPr>
        <w:t>AI</w:t>
      </w:r>
      <w:r>
        <w:rPr>
          <w:rFonts w:eastAsia="標楷體"/>
          <w:color w:val="000000"/>
        </w:rPr>
        <w:t>可以應用的領域範圍，尤其是跟大家日常教學息息相關的，如各種簡報、音樂、繪圖等等，希望對第一線教師教學更有助益。</w:t>
      </w:r>
    </w:p>
    <w:p w14:paraId="1F80F072" w14:textId="77777777" w:rsidR="00000000" w:rsidRDefault="00BA5929">
      <w:pPr>
        <w:sectPr w:rsidR="00000000">
          <w:pgSz w:w="11906" w:h="16838"/>
          <w:pgMar w:top="1418" w:right="1474" w:bottom="1418" w:left="1474" w:header="720" w:footer="720" w:gutter="0"/>
          <w:cols w:space="720"/>
          <w:docGrid w:type="lines" w:linePitch="368"/>
        </w:sectPr>
      </w:pPr>
    </w:p>
    <w:p w14:paraId="30951AC2" w14:textId="77777777" w:rsidR="00A11780" w:rsidRDefault="00BA5929">
      <w:pPr>
        <w:spacing w:before="180" w:line="500" w:lineRule="exact"/>
        <w:ind w:left="981" w:hanging="98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參、辦理單位</w:t>
      </w:r>
    </w:p>
    <w:p w14:paraId="63305A0B" w14:textId="77777777" w:rsidR="00A11780" w:rsidRDefault="00BA5929">
      <w:pPr>
        <w:spacing w:line="400" w:lineRule="exact"/>
        <w:ind w:left="720" w:hanging="312"/>
        <w:rPr>
          <w:rFonts w:eastAsia="標楷體"/>
          <w:color w:val="000000"/>
        </w:rPr>
      </w:pPr>
      <w:r>
        <w:rPr>
          <w:rFonts w:eastAsia="標楷體"/>
          <w:color w:val="000000"/>
        </w:rPr>
        <w:t>一、指導單位：教育部國民及學前教育署</w:t>
      </w:r>
    </w:p>
    <w:p w14:paraId="50FB4278" w14:textId="77777777" w:rsidR="00A11780" w:rsidRDefault="00BA5929">
      <w:pPr>
        <w:spacing w:line="400" w:lineRule="exact"/>
        <w:ind w:left="720" w:hanging="312"/>
        <w:rPr>
          <w:rFonts w:eastAsia="標楷體"/>
          <w:color w:val="000000"/>
        </w:rPr>
      </w:pPr>
      <w:r>
        <w:rPr>
          <w:rFonts w:eastAsia="標楷體"/>
          <w:color w:val="000000"/>
        </w:rPr>
        <w:t>二、主辦單位：資訊科技學科中心－國立</w:t>
      </w:r>
      <w:proofErr w:type="gramStart"/>
      <w:r>
        <w:rPr>
          <w:rFonts w:eastAsia="標楷體"/>
          <w:color w:val="000000"/>
        </w:rPr>
        <w:t>臺</w:t>
      </w:r>
      <w:proofErr w:type="gramEnd"/>
      <w:r>
        <w:rPr>
          <w:rFonts w:eastAsia="標楷體"/>
          <w:color w:val="000000"/>
        </w:rPr>
        <w:t>南第二高級中學</w:t>
      </w:r>
    </w:p>
    <w:p w14:paraId="5231D3B4" w14:textId="77777777" w:rsidR="00A11780" w:rsidRDefault="00BA5929">
      <w:pPr>
        <w:spacing w:line="400" w:lineRule="exact"/>
        <w:ind w:left="2088" w:hanging="1680"/>
        <w:rPr>
          <w:rFonts w:eastAsia="標楷體"/>
          <w:color w:val="000000"/>
        </w:rPr>
      </w:pPr>
      <w:r>
        <w:rPr>
          <w:rFonts w:eastAsia="標楷體"/>
          <w:color w:val="000000"/>
        </w:rPr>
        <w:t>三、協辦單位：國立</w:t>
      </w:r>
      <w:proofErr w:type="gramStart"/>
      <w:r>
        <w:rPr>
          <w:rFonts w:eastAsia="標楷體"/>
          <w:color w:val="000000"/>
        </w:rPr>
        <w:t>臺</w:t>
      </w:r>
      <w:proofErr w:type="gramEnd"/>
      <w:r>
        <w:rPr>
          <w:rFonts w:eastAsia="標楷體"/>
          <w:color w:val="000000"/>
        </w:rPr>
        <w:t>南第二高級中學新興科技推廣中心</w:t>
      </w:r>
    </w:p>
    <w:p w14:paraId="5C937FA0" w14:textId="77777777" w:rsidR="00A11780" w:rsidRDefault="00BA5929">
      <w:pPr>
        <w:spacing w:before="180"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肆、辦理內容</w:t>
      </w:r>
    </w:p>
    <w:p w14:paraId="2193F1CC" w14:textId="77777777" w:rsidR="00A11780" w:rsidRDefault="00BA5929">
      <w:pPr>
        <w:pStyle w:val="ab"/>
        <w:spacing w:line="400" w:lineRule="exact"/>
        <w:ind w:left="1740" w:hanging="1680"/>
        <w:jc w:val="both"/>
      </w:pPr>
      <w:r>
        <w:rPr>
          <w:rFonts w:ascii="標楷體" w:hAnsi="標楷體"/>
          <w:sz w:val="24"/>
        </w:rPr>
        <w:t>一、</w:t>
      </w:r>
      <w:r>
        <w:rPr>
          <w:color w:val="000000"/>
          <w:sz w:val="24"/>
        </w:rPr>
        <w:t>參加對象：全國各普通高中、完全中學、綜合高中、技術型高中</w:t>
      </w:r>
      <w:r>
        <w:rPr>
          <w:color w:val="000000"/>
          <w:sz w:val="24"/>
        </w:rPr>
        <w:t>(</w:t>
      </w:r>
      <w:r>
        <w:rPr>
          <w:color w:val="000000"/>
          <w:sz w:val="24"/>
        </w:rPr>
        <w:t>職業學校</w:t>
      </w:r>
      <w:r>
        <w:rPr>
          <w:color w:val="000000"/>
          <w:sz w:val="24"/>
        </w:rPr>
        <w:t>)</w:t>
      </w:r>
      <w:r>
        <w:rPr>
          <w:color w:val="000000"/>
          <w:sz w:val="24"/>
        </w:rPr>
        <w:t>之資訊類科教師。</w:t>
      </w:r>
    </w:p>
    <w:p w14:paraId="43AFDC53" w14:textId="77777777" w:rsidR="00A11780" w:rsidRDefault="00BA5929">
      <w:pPr>
        <w:spacing w:line="400" w:lineRule="exact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二、研習時地相關資訊：</w:t>
      </w: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8"/>
        <w:gridCol w:w="3640"/>
        <w:gridCol w:w="1679"/>
        <w:gridCol w:w="756"/>
        <w:gridCol w:w="1213"/>
      </w:tblGrid>
      <w:tr w:rsidR="00A11780" w14:paraId="13900CFA" w14:textId="77777777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199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455A" w14:textId="77777777" w:rsidR="00A11780" w:rsidRDefault="00BA5929">
            <w:pPr>
              <w:pStyle w:val="ab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日期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686F" w14:textId="77777777" w:rsidR="00A11780" w:rsidRDefault="00BA5929">
            <w:pPr>
              <w:pStyle w:val="ab"/>
              <w:rPr>
                <w:b/>
                <w:color w:val="000000"/>
                <w:sz w:val="24"/>
              </w:rPr>
            </w:pPr>
            <w:proofErr w:type="gramStart"/>
            <w:r>
              <w:rPr>
                <w:b/>
                <w:color w:val="000000"/>
                <w:sz w:val="24"/>
              </w:rPr>
              <w:t>線上課程</w:t>
            </w:r>
            <w:proofErr w:type="gramEnd"/>
            <w:r>
              <w:rPr>
                <w:b/>
                <w:color w:val="000000"/>
                <w:sz w:val="24"/>
              </w:rPr>
              <w:t>連結網址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442E4" w14:textId="77777777" w:rsidR="00A11780" w:rsidRDefault="00BA5929">
            <w:pPr>
              <w:pStyle w:val="ab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講師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F321" w14:textId="77777777" w:rsidR="00A11780" w:rsidRDefault="00BA5929">
            <w:pPr>
              <w:pStyle w:val="ab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時數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A0BB6" w14:textId="77777777" w:rsidR="00A11780" w:rsidRDefault="00BA5929">
            <w:pPr>
              <w:pStyle w:val="ab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課程代碼</w:t>
            </w:r>
          </w:p>
        </w:tc>
      </w:tr>
      <w:tr w:rsidR="00A11780" w14:paraId="49163835" w14:textId="77777777">
        <w:tblPrEx>
          <w:tblCellMar>
            <w:top w:w="0" w:type="dxa"/>
            <w:bottom w:w="0" w:type="dxa"/>
          </w:tblCellMar>
        </w:tblPrEx>
        <w:trPr>
          <w:trHeight w:val="982"/>
          <w:jc w:val="center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E8DB7" w14:textId="77777777" w:rsidR="00A11780" w:rsidRDefault="00BA5929">
            <w:pPr>
              <w:pStyle w:val="ab"/>
              <w:snapToGrid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113</w:t>
            </w:r>
            <w:r>
              <w:rPr>
                <w:b/>
                <w:color w:val="000000"/>
                <w:sz w:val="24"/>
              </w:rPr>
              <w:t>年</w:t>
            </w:r>
            <w:r>
              <w:rPr>
                <w:b/>
                <w:color w:val="000000"/>
                <w:sz w:val="24"/>
              </w:rPr>
              <w:t>5</w:t>
            </w:r>
            <w:r>
              <w:rPr>
                <w:b/>
                <w:color w:val="000000"/>
                <w:sz w:val="24"/>
              </w:rPr>
              <w:t>月</w:t>
            </w:r>
            <w:r>
              <w:rPr>
                <w:b/>
                <w:color w:val="000000"/>
                <w:sz w:val="24"/>
              </w:rPr>
              <w:t>21</w:t>
            </w:r>
            <w:r>
              <w:rPr>
                <w:b/>
                <w:color w:val="000000"/>
                <w:sz w:val="24"/>
              </w:rPr>
              <w:t>日</w:t>
            </w:r>
          </w:p>
          <w:p w14:paraId="189F767B" w14:textId="77777777" w:rsidR="00A11780" w:rsidRDefault="00BA5929">
            <w:pPr>
              <w:pStyle w:val="ab"/>
              <w:snapToGrid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</w:t>
            </w:r>
            <w:r>
              <w:rPr>
                <w:b/>
                <w:color w:val="000000"/>
                <w:sz w:val="24"/>
              </w:rPr>
              <w:t>星期二</w:t>
            </w:r>
            <w:r>
              <w:rPr>
                <w:b/>
                <w:color w:val="000000"/>
                <w:sz w:val="24"/>
              </w:rPr>
              <w:t>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10DB9" w14:textId="77777777" w:rsidR="00A11780" w:rsidRDefault="00BA5929">
            <w:pPr>
              <w:pStyle w:val="a8"/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Google Meet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線上研習</w:t>
            </w:r>
            <w:proofErr w:type="gramEnd"/>
          </w:p>
          <w:p w14:paraId="2FC83F29" w14:textId="77777777" w:rsidR="00A11780" w:rsidRDefault="00BA5929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meet.google.com/</w:t>
            </w:r>
            <w:proofErr w:type="spellStart"/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vqo</w:t>
            </w:r>
            <w:proofErr w:type="spellEnd"/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ndms</w:t>
            </w:r>
            <w:proofErr w:type="spellEnd"/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-hyo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D047" w14:textId="77777777" w:rsidR="00A11780" w:rsidRDefault="00BA5929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>查特普拉斯</w:t>
            </w:r>
          </w:p>
          <w:p w14:paraId="1BE1F91B" w14:textId="77777777" w:rsidR="00A11780" w:rsidRDefault="00BA5929">
            <w:pPr>
              <w:pStyle w:val="a8"/>
              <w:snapToGrid w:val="0"/>
              <w:jc w:val="center"/>
            </w:pPr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>李承翰</w:t>
            </w:r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>講師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34F5" w14:textId="77777777" w:rsidR="00A11780" w:rsidRDefault="00BA5929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8506" w14:textId="77777777" w:rsidR="00A11780" w:rsidRDefault="00BA5929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4290278</w:t>
            </w:r>
          </w:p>
        </w:tc>
      </w:tr>
    </w:tbl>
    <w:p w14:paraId="74771AFF" w14:textId="77777777" w:rsidR="00A11780" w:rsidRDefault="00A11780">
      <w:pPr>
        <w:spacing w:line="400" w:lineRule="exact"/>
        <w:rPr>
          <w:rFonts w:eastAsia="標楷體"/>
          <w:bCs/>
          <w:color w:val="000000"/>
        </w:rPr>
      </w:pPr>
    </w:p>
    <w:p w14:paraId="1853AF5C" w14:textId="77777777" w:rsidR="00A11780" w:rsidRDefault="00A11780">
      <w:pPr>
        <w:spacing w:before="180"/>
        <w:rPr>
          <w:rFonts w:eastAsia="標楷體"/>
          <w:bCs/>
          <w:color w:val="000000"/>
        </w:rPr>
      </w:pPr>
    </w:p>
    <w:p w14:paraId="5D7B26AD" w14:textId="77777777" w:rsidR="00A11780" w:rsidRDefault="00A11780">
      <w:pPr>
        <w:spacing w:before="180"/>
        <w:rPr>
          <w:rFonts w:eastAsia="標楷體"/>
          <w:bCs/>
          <w:color w:val="000000"/>
        </w:rPr>
      </w:pPr>
    </w:p>
    <w:p w14:paraId="588794E9" w14:textId="77777777" w:rsidR="00A11780" w:rsidRDefault="00A11780">
      <w:pPr>
        <w:spacing w:before="180"/>
        <w:rPr>
          <w:rFonts w:eastAsia="標楷體"/>
          <w:bCs/>
          <w:color w:val="000000"/>
        </w:rPr>
      </w:pPr>
    </w:p>
    <w:p w14:paraId="64689538" w14:textId="77777777" w:rsidR="00A11780" w:rsidRDefault="00A11780">
      <w:pPr>
        <w:spacing w:before="180"/>
        <w:rPr>
          <w:rFonts w:eastAsia="標楷體"/>
          <w:bCs/>
          <w:color w:val="000000"/>
        </w:rPr>
      </w:pPr>
    </w:p>
    <w:p w14:paraId="1B3178BC" w14:textId="77777777" w:rsidR="00A11780" w:rsidRDefault="00BA5929">
      <w:pPr>
        <w:spacing w:before="180"/>
        <w:rPr>
          <w:rFonts w:eastAsia="標楷體"/>
          <w:color w:val="000000"/>
        </w:rPr>
      </w:pPr>
      <w:r>
        <w:rPr>
          <w:rFonts w:eastAsia="標楷體"/>
          <w:color w:val="000000"/>
        </w:rPr>
        <w:t>三、研習課程表：</w:t>
      </w:r>
    </w:p>
    <w:tbl>
      <w:tblPr>
        <w:tblW w:w="4894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3756"/>
        <w:gridCol w:w="1089"/>
        <w:gridCol w:w="1896"/>
        <w:gridCol w:w="977"/>
      </w:tblGrid>
      <w:tr w:rsidR="00A11780" w14:paraId="3953C244" w14:textId="77777777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93A5" w14:textId="77777777" w:rsidR="00A11780" w:rsidRDefault="00BA5929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日期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087D" w14:textId="77777777" w:rsidR="00A11780" w:rsidRDefault="00BA5929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網址</w: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A4A8" w14:textId="77777777" w:rsidR="00A11780" w:rsidRDefault="00BA5929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時間</w:t>
            </w:r>
          </w:p>
        </w:tc>
        <w:tc>
          <w:tcPr>
            <w:tcW w:w="3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DCDF8" w14:textId="77777777" w:rsidR="00A11780" w:rsidRDefault="00BA5929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活動內容</w:t>
            </w:r>
            <w:r>
              <w:rPr>
                <w:b/>
                <w:color w:val="000000"/>
                <w:sz w:val="24"/>
              </w:rPr>
              <w:t>/</w:t>
            </w:r>
            <w:r>
              <w:rPr>
                <w:b/>
                <w:color w:val="000000"/>
                <w:sz w:val="24"/>
              </w:rPr>
              <w:t>主題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968F" w14:textId="77777777" w:rsidR="00A11780" w:rsidRDefault="00BA5929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演講人</w:t>
            </w:r>
            <w:r>
              <w:rPr>
                <w:b/>
                <w:color w:val="000000"/>
                <w:sz w:val="24"/>
              </w:rPr>
              <w:t>/</w:t>
            </w:r>
            <w:r>
              <w:rPr>
                <w:b/>
                <w:color w:val="000000"/>
                <w:sz w:val="24"/>
              </w:rPr>
              <w:t>主持人</w:t>
            </w:r>
          </w:p>
        </w:tc>
      </w:tr>
      <w:tr w:rsidR="00A11780" w14:paraId="651E9B9A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8E22" w14:textId="77777777" w:rsidR="00A11780" w:rsidRDefault="00BA5929">
            <w:pPr>
              <w:pStyle w:val="ab"/>
              <w:snapToGrid w:val="0"/>
              <w:spacing w:line="400" w:lineRule="exact"/>
              <w:ind w:left="480" w:right="113"/>
            </w:pPr>
            <w:r>
              <w:rPr>
                <w:b/>
                <w:bCs/>
                <w:color w:val="000000"/>
                <w:w w:val="78"/>
                <w:sz w:val="24"/>
                <w:eastAsianLayout w:id="-1007457280" w:vert="1" w:vertCompress="1"/>
              </w:rPr>
              <w:t>113</w:t>
            </w:r>
            <w:r>
              <w:rPr>
                <w:b/>
                <w:bCs/>
                <w:color w:val="000000"/>
                <w:sz w:val="24"/>
              </w:rPr>
              <w:t>年</w:t>
            </w:r>
            <w:r>
              <w:rPr>
                <w:b/>
                <w:bCs/>
                <w:color w:val="000000"/>
                <w:sz w:val="24"/>
                <w:eastAsianLayout w:id="-1007457279" w:vert="1" w:vertCompress="1"/>
              </w:rPr>
              <w:t>5</w:t>
            </w:r>
            <w:r>
              <w:rPr>
                <w:b/>
                <w:bCs/>
                <w:color w:val="000000"/>
                <w:sz w:val="24"/>
              </w:rPr>
              <w:t>月</w:t>
            </w:r>
            <w:r>
              <w:rPr>
                <w:b/>
                <w:bCs/>
                <w:color w:val="000000"/>
                <w:sz w:val="24"/>
                <w:eastAsianLayout w:id="-1007457278" w:vert="1" w:vertCompress="1"/>
              </w:rPr>
              <w:t>21</w:t>
            </w:r>
            <w:r>
              <w:rPr>
                <w:b/>
                <w:bCs/>
                <w:color w:val="000000"/>
                <w:sz w:val="24"/>
              </w:rPr>
              <w:t>日</w:t>
            </w:r>
            <w:r>
              <w:rPr>
                <w:b/>
                <w:bCs/>
                <w:color w:val="000000"/>
                <w:sz w:val="24"/>
              </w:rPr>
              <w:t>(</w:t>
            </w:r>
            <w:r>
              <w:rPr>
                <w:b/>
                <w:bCs/>
                <w:color w:val="000000"/>
                <w:sz w:val="24"/>
              </w:rPr>
              <w:t>星期二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899C" w14:textId="77777777" w:rsidR="00A11780" w:rsidRDefault="00BA5929">
            <w:pPr>
              <w:pStyle w:val="ab"/>
              <w:snapToGrid w:val="0"/>
              <w:spacing w:line="400" w:lineRule="exact"/>
              <w:ind w:left="480" w:right="113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https://meet.google.com/vqo-ndms-hyo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12F04" w14:textId="77777777" w:rsidR="00A11780" w:rsidRDefault="00BA5929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8:40 ~ 8:50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8457" w14:textId="77777777" w:rsidR="00A11780" w:rsidRDefault="00BA5929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報到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30047" w14:textId="77777777" w:rsidR="00A11780" w:rsidRDefault="00BA5929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學科中心人員</w:t>
            </w:r>
          </w:p>
        </w:tc>
      </w:tr>
      <w:tr w:rsidR="00A11780" w14:paraId="1FFDD6B8" w14:textId="77777777">
        <w:tblPrEx>
          <w:tblCellMar>
            <w:top w:w="0" w:type="dxa"/>
            <w:bottom w:w="0" w:type="dxa"/>
          </w:tblCellMar>
        </w:tblPrEx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4DCB" w14:textId="77777777" w:rsidR="00A11780" w:rsidRDefault="00A11780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w w:val="79"/>
                <w:sz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93F55" w14:textId="77777777" w:rsidR="00A11780" w:rsidRDefault="00A11780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F90DE" w14:textId="77777777" w:rsidR="00A11780" w:rsidRDefault="00BA5929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8:50 ~ 9:00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918F" w14:textId="77777777" w:rsidR="00A11780" w:rsidRDefault="00BA5929">
            <w:pPr>
              <w:pStyle w:val="ab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開幕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DC6A3" w14:textId="77777777" w:rsidR="00A11780" w:rsidRDefault="00BA5929">
            <w:pPr>
              <w:pStyle w:val="ab"/>
              <w:snapToGri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國立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臺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南二中</w:t>
            </w:r>
          </w:p>
          <w:p w14:paraId="7F7A0AB7" w14:textId="77777777" w:rsidR="00A11780" w:rsidRDefault="00BA5929">
            <w:pPr>
              <w:pStyle w:val="ab"/>
              <w:snapToGri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林晏旭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校長</w:t>
            </w:r>
          </w:p>
          <w:p w14:paraId="07FA14D5" w14:textId="77777777" w:rsidR="00A11780" w:rsidRDefault="00BA5929">
            <w:pPr>
              <w:pStyle w:val="ab"/>
              <w:snapToGrid w:val="0"/>
            </w:pPr>
            <w:r>
              <w:rPr>
                <w:bCs/>
                <w:color w:val="000000"/>
                <w:sz w:val="22"/>
                <w:szCs w:val="22"/>
              </w:rPr>
              <w:t>涂益郎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主任</w:t>
            </w:r>
          </w:p>
        </w:tc>
      </w:tr>
      <w:tr w:rsidR="00A11780" w14:paraId="07FA93F7" w14:textId="77777777">
        <w:tblPrEx>
          <w:tblCellMar>
            <w:top w:w="0" w:type="dxa"/>
            <w:bottom w:w="0" w:type="dxa"/>
          </w:tblCellMar>
        </w:tblPrEx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122E" w14:textId="77777777" w:rsidR="00A11780" w:rsidRDefault="00A11780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578A" w14:textId="77777777" w:rsidR="00A11780" w:rsidRDefault="00A11780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40107" w14:textId="77777777" w:rsidR="00A11780" w:rsidRDefault="00BA5929">
            <w:pPr>
              <w:pStyle w:val="ab"/>
              <w:snapToGrid w:val="0"/>
              <w:spacing w:line="300" w:lineRule="exac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9:00 ~ 9:50</w:t>
            </w:r>
          </w:p>
          <w:p w14:paraId="03F856B8" w14:textId="77777777" w:rsidR="00A11780" w:rsidRDefault="00BA5929">
            <w:pPr>
              <w:pStyle w:val="ab"/>
              <w:snapToGrid w:val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(1</w:t>
            </w:r>
            <w:r>
              <w:rPr>
                <w:b/>
                <w:bCs/>
                <w:color w:val="000000"/>
                <w:sz w:val="24"/>
              </w:rPr>
              <w:t>節課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76FB" w14:textId="77777777" w:rsidR="00A11780" w:rsidRDefault="00BA5929">
            <w:pPr>
              <w:pStyle w:val="ab"/>
              <w:snapToGrid w:val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1.</w:t>
            </w:r>
            <w:r>
              <w:rPr>
                <w:b/>
                <w:bCs/>
                <w:color w:val="000000"/>
                <w:sz w:val="24"/>
              </w:rPr>
              <w:t>人機協作原則</w:t>
            </w:r>
          </w:p>
          <w:p w14:paraId="1098667C" w14:textId="77777777" w:rsidR="00A11780" w:rsidRDefault="00BA5929">
            <w:pPr>
              <w:pStyle w:val="ab"/>
              <w:snapToGrid w:val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2. AI</w:t>
            </w:r>
            <w:r>
              <w:rPr>
                <w:b/>
                <w:bCs/>
                <w:color w:val="000000"/>
                <w:sz w:val="24"/>
              </w:rPr>
              <w:t>的觸手都伸向哪裡了？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5AB8" w14:textId="77777777" w:rsidR="00A11780" w:rsidRDefault="00BA5929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>查特普拉斯</w:t>
            </w:r>
          </w:p>
          <w:p w14:paraId="3FC51D1C" w14:textId="77777777" w:rsidR="00A11780" w:rsidRDefault="00BA5929">
            <w:pPr>
              <w:pStyle w:val="ab"/>
              <w:snapToGrid w:val="0"/>
            </w:pPr>
            <w:r>
              <w:rPr>
                <w:bCs/>
                <w:color w:val="000000"/>
                <w:sz w:val="24"/>
              </w:rPr>
              <w:t>李承翰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講師</w:t>
            </w:r>
          </w:p>
        </w:tc>
      </w:tr>
      <w:tr w:rsidR="00A11780" w14:paraId="1FCA8361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2793" w14:textId="77777777" w:rsidR="00A11780" w:rsidRDefault="00A11780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9F8C2" w14:textId="77777777" w:rsidR="00A11780" w:rsidRDefault="00A11780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919D3" w14:textId="77777777" w:rsidR="00A11780" w:rsidRDefault="00BA5929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9:50 ~ 10:00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63FC" w14:textId="77777777" w:rsidR="00A11780" w:rsidRDefault="00BA5929">
            <w:pPr>
              <w:snapToGrid w:val="0"/>
              <w:ind w:left="252"/>
              <w:jc w:val="center"/>
              <w:textAlignment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休息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7417" w14:textId="77777777" w:rsidR="00A11780" w:rsidRDefault="00A11780">
            <w:pPr>
              <w:pStyle w:val="ab"/>
              <w:snapToGrid w:val="0"/>
              <w:rPr>
                <w:bCs/>
                <w:color w:val="000000"/>
                <w:sz w:val="24"/>
                <w:szCs w:val="22"/>
              </w:rPr>
            </w:pPr>
          </w:p>
        </w:tc>
      </w:tr>
      <w:tr w:rsidR="00A11780" w14:paraId="1FF8B9CE" w14:textId="77777777">
        <w:tblPrEx>
          <w:tblCellMar>
            <w:top w:w="0" w:type="dxa"/>
            <w:bottom w:w="0" w:type="dxa"/>
          </w:tblCellMar>
        </w:tblPrEx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F5BB" w14:textId="77777777" w:rsidR="00A11780" w:rsidRDefault="00A11780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EA70" w14:textId="77777777" w:rsidR="00A11780" w:rsidRDefault="00A11780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ACEA" w14:textId="77777777" w:rsidR="00A11780" w:rsidRDefault="00BA5929">
            <w:pPr>
              <w:pStyle w:val="ab"/>
              <w:snapToGrid w:val="0"/>
              <w:spacing w:line="300" w:lineRule="exac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10:00 ~ 10:50</w:t>
            </w:r>
          </w:p>
          <w:p w14:paraId="6C59923A" w14:textId="77777777" w:rsidR="00A11780" w:rsidRDefault="00BA5929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(1</w:t>
            </w:r>
            <w:r>
              <w:rPr>
                <w:rFonts w:eastAsia="標楷體"/>
                <w:b/>
                <w:color w:val="000000"/>
              </w:rPr>
              <w:t>節課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B9C6" w14:textId="77777777" w:rsidR="00A11780" w:rsidRDefault="00BA5929">
            <w:pPr>
              <w:ind w:left="252"/>
              <w:jc w:val="center"/>
              <w:rPr>
                <w:rFonts w:eastAsia="標楷體"/>
                <w:b/>
                <w:color w:val="000000"/>
                <w:shd w:val="clear" w:color="auto" w:fill="FCFCFC"/>
              </w:rPr>
            </w:pPr>
            <w:r>
              <w:rPr>
                <w:rFonts w:eastAsia="標楷體"/>
                <w:b/>
                <w:color w:val="000000"/>
                <w:shd w:val="clear" w:color="auto" w:fill="FCFCFC"/>
              </w:rPr>
              <w:t>繪圖</w:t>
            </w:r>
            <w:r>
              <w:rPr>
                <w:rFonts w:eastAsia="標楷體"/>
                <w:b/>
                <w:color w:val="000000"/>
                <w:shd w:val="clear" w:color="auto" w:fill="FCFCFC"/>
              </w:rPr>
              <w:t>AI</w:t>
            </w:r>
            <w:r>
              <w:rPr>
                <w:rFonts w:eastAsia="標楷體"/>
                <w:b/>
                <w:color w:val="000000"/>
                <w:shd w:val="clear" w:color="auto" w:fill="FCFCFC"/>
              </w:rPr>
              <w:t>、簡報</w:t>
            </w:r>
            <w:r>
              <w:rPr>
                <w:rFonts w:eastAsia="標楷體"/>
                <w:b/>
                <w:color w:val="000000"/>
                <w:shd w:val="clear" w:color="auto" w:fill="FCFCFC"/>
              </w:rPr>
              <w:t>AI</w:t>
            </w:r>
            <w:r>
              <w:rPr>
                <w:rFonts w:eastAsia="標楷體"/>
                <w:b/>
                <w:color w:val="000000"/>
                <w:shd w:val="clear" w:color="auto" w:fill="FCFCFC"/>
              </w:rPr>
              <w:br/>
            </w:r>
            <w:r>
              <w:rPr>
                <w:rFonts w:eastAsia="標楷體"/>
                <w:b/>
                <w:color w:val="000000"/>
                <w:shd w:val="clear" w:color="auto" w:fill="FCFCFC"/>
              </w:rPr>
              <w:t>音樂</w:t>
            </w:r>
            <w:r>
              <w:rPr>
                <w:rFonts w:eastAsia="標楷體"/>
                <w:b/>
                <w:color w:val="000000"/>
                <w:shd w:val="clear" w:color="auto" w:fill="FCFCFC"/>
              </w:rPr>
              <w:t>AI</w:t>
            </w:r>
            <w:r>
              <w:rPr>
                <w:rFonts w:eastAsia="標楷體"/>
                <w:b/>
                <w:color w:val="000000"/>
                <w:shd w:val="clear" w:color="auto" w:fill="FCFCFC"/>
              </w:rPr>
              <w:t>、模板</w:t>
            </w:r>
            <w:r>
              <w:rPr>
                <w:rFonts w:eastAsia="標楷體"/>
                <w:b/>
                <w:color w:val="000000"/>
                <w:shd w:val="clear" w:color="auto" w:fill="FCFCFC"/>
              </w:rPr>
              <w:t>AI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2C0C3" w14:textId="77777777" w:rsidR="00A11780" w:rsidRDefault="00BA5929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>查特普拉斯</w:t>
            </w:r>
          </w:p>
          <w:p w14:paraId="0F49DEE5" w14:textId="77777777" w:rsidR="00A11780" w:rsidRDefault="00BA5929">
            <w:pPr>
              <w:snapToGrid w:val="0"/>
              <w:jc w:val="center"/>
            </w:pPr>
            <w:r>
              <w:rPr>
                <w:rFonts w:eastAsia="標楷體"/>
                <w:bCs/>
                <w:color w:val="000000"/>
              </w:rPr>
              <w:t>李承翰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講師</w:t>
            </w:r>
          </w:p>
        </w:tc>
      </w:tr>
      <w:tr w:rsidR="00A11780" w14:paraId="62FD4225" w14:textId="77777777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CD9AC" w14:textId="77777777" w:rsidR="00A11780" w:rsidRDefault="00A11780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75A0D" w14:textId="77777777" w:rsidR="00A11780" w:rsidRDefault="00A11780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71E7" w14:textId="77777777" w:rsidR="00A11780" w:rsidRDefault="00BA5929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10:00 ~ 11:00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61D7" w14:textId="77777777" w:rsidR="00A11780" w:rsidRDefault="00BA5929">
            <w:pPr>
              <w:snapToGrid w:val="0"/>
              <w:ind w:left="252"/>
              <w:jc w:val="center"/>
              <w:textAlignment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休息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2546B" w14:textId="77777777" w:rsidR="00A11780" w:rsidRDefault="00A11780">
            <w:pPr>
              <w:pStyle w:val="ab"/>
              <w:snapToGrid w:val="0"/>
              <w:rPr>
                <w:color w:val="000000"/>
                <w:kern w:val="0"/>
                <w:sz w:val="24"/>
                <w:szCs w:val="27"/>
              </w:rPr>
            </w:pPr>
          </w:p>
        </w:tc>
      </w:tr>
      <w:tr w:rsidR="00A11780" w14:paraId="4C41DF8B" w14:textId="77777777">
        <w:tblPrEx>
          <w:tblCellMar>
            <w:top w:w="0" w:type="dxa"/>
            <w:bottom w:w="0" w:type="dxa"/>
          </w:tblCellMar>
        </w:tblPrEx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F64E7" w14:textId="77777777" w:rsidR="00A11780" w:rsidRDefault="00A11780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B522" w14:textId="77777777" w:rsidR="00A11780" w:rsidRDefault="00A11780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8A35" w14:textId="77777777" w:rsidR="00A11780" w:rsidRDefault="00BA5929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11:00 ~ 11:50</w:t>
            </w:r>
          </w:p>
          <w:p w14:paraId="04ADD738" w14:textId="77777777" w:rsidR="00A11780" w:rsidRDefault="00BA5929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(1</w:t>
            </w:r>
            <w:r>
              <w:rPr>
                <w:rFonts w:eastAsia="標楷體"/>
                <w:b/>
                <w:color w:val="000000"/>
              </w:rPr>
              <w:t>節課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2928" w14:textId="77777777" w:rsidR="00A11780" w:rsidRDefault="00BA5929">
            <w:pPr>
              <w:ind w:left="25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人類在</w:t>
            </w:r>
            <w:r>
              <w:rPr>
                <w:rFonts w:eastAsia="標楷體"/>
                <w:b/>
                <w:color w:val="000000"/>
              </w:rPr>
              <w:t>AI</w:t>
            </w:r>
            <w:r>
              <w:rPr>
                <w:rFonts w:eastAsia="標楷體"/>
                <w:b/>
                <w:color w:val="000000"/>
              </w:rPr>
              <w:t>時代扮演的角色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A4A4" w14:textId="77777777" w:rsidR="00A11780" w:rsidRDefault="00BA5929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>查特普拉斯</w:t>
            </w:r>
          </w:p>
          <w:p w14:paraId="168A21DD" w14:textId="77777777" w:rsidR="00A11780" w:rsidRDefault="00BA5929">
            <w:pPr>
              <w:snapToGrid w:val="0"/>
              <w:jc w:val="center"/>
            </w:pPr>
            <w:r>
              <w:rPr>
                <w:rFonts w:eastAsia="標楷體"/>
                <w:bCs/>
                <w:color w:val="000000"/>
              </w:rPr>
              <w:t>李承翰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講師</w:t>
            </w:r>
          </w:p>
        </w:tc>
      </w:tr>
      <w:tr w:rsidR="00A11780" w14:paraId="17B5CBE4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C38C" w14:textId="77777777" w:rsidR="00A11780" w:rsidRDefault="00A11780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F827D" w14:textId="77777777" w:rsidR="00A11780" w:rsidRDefault="00A11780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CAD4" w14:textId="77777777" w:rsidR="00A11780" w:rsidRDefault="00BA5929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11:50 ~ 12:10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B038E" w14:textId="77777777" w:rsidR="00A11780" w:rsidRDefault="00BA5929">
            <w:pPr>
              <w:pStyle w:val="ab"/>
              <w:snapToGrid w:val="0"/>
              <w:spacing w:line="400" w:lineRule="exact"/>
            </w:pPr>
            <w:r>
              <w:rPr>
                <w:rFonts w:ascii="標楷體" w:hAnsi="標楷體"/>
                <w:bCs/>
                <w:color w:val="000000"/>
                <w:sz w:val="24"/>
              </w:rPr>
              <w:t>綜合座談</w:t>
            </w:r>
            <w:r>
              <w:rPr>
                <w:rFonts w:ascii="標楷體" w:hAnsi="標楷體"/>
                <w:bCs/>
                <w:color w:val="000000"/>
                <w:sz w:val="24"/>
              </w:rPr>
              <w:t>/</w:t>
            </w:r>
            <w:r>
              <w:rPr>
                <w:rFonts w:ascii="標楷體" w:hAnsi="標楷體"/>
                <w:bCs/>
                <w:color w:val="000000"/>
                <w:sz w:val="24"/>
              </w:rPr>
              <w:t>討論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1E93" w14:textId="77777777" w:rsidR="00A11780" w:rsidRDefault="00A11780">
            <w:pPr>
              <w:pStyle w:val="ab"/>
              <w:snapToGrid w:val="0"/>
              <w:rPr>
                <w:color w:val="000000"/>
                <w:kern w:val="0"/>
                <w:sz w:val="24"/>
                <w:szCs w:val="27"/>
              </w:rPr>
            </w:pPr>
          </w:p>
        </w:tc>
      </w:tr>
    </w:tbl>
    <w:p w14:paraId="345B9F2E" w14:textId="77777777" w:rsidR="00A11780" w:rsidRDefault="00BA5929">
      <w:pPr>
        <w:spacing w:before="180" w:line="400" w:lineRule="exact"/>
      </w:pPr>
      <w:r>
        <w:rPr>
          <w:rFonts w:eastAsia="標楷體"/>
          <w:color w:val="000000"/>
        </w:rPr>
        <w:t>四、報名方式：</w:t>
      </w:r>
    </w:p>
    <w:p w14:paraId="39F667C6" w14:textId="77777777" w:rsidR="00A11780" w:rsidRDefault="00BA5929">
      <w:pPr>
        <w:spacing w:line="400" w:lineRule="exact"/>
        <w:ind w:left="1800" w:hanging="1392"/>
        <w:jc w:val="both"/>
      </w:pPr>
      <w:r>
        <w:rPr>
          <w:rFonts w:eastAsia="標楷體"/>
          <w:color w:val="000000"/>
        </w:rPr>
        <w:t>1.</w:t>
      </w:r>
      <w:r>
        <w:rPr>
          <w:rFonts w:eastAsia="標楷體"/>
          <w:b/>
          <w:bCs/>
          <w:color w:val="000000"/>
        </w:rPr>
        <w:t>報名時間：即日起至</w:t>
      </w:r>
      <w:r>
        <w:rPr>
          <w:rFonts w:eastAsia="標楷體"/>
          <w:b/>
          <w:bCs/>
          <w:color w:val="000000"/>
        </w:rPr>
        <w:t>113</w:t>
      </w:r>
      <w:r>
        <w:rPr>
          <w:rFonts w:eastAsia="標楷體"/>
          <w:b/>
          <w:bCs/>
          <w:color w:val="000000"/>
        </w:rPr>
        <w:t>年</w:t>
      </w:r>
      <w:r>
        <w:rPr>
          <w:rFonts w:eastAsia="標楷體"/>
          <w:b/>
          <w:bCs/>
          <w:color w:val="000000"/>
        </w:rPr>
        <w:t>5</w:t>
      </w:r>
      <w:r>
        <w:rPr>
          <w:rFonts w:eastAsia="標楷體"/>
          <w:b/>
          <w:bCs/>
          <w:color w:val="000000"/>
        </w:rPr>
        <w:t>月</w:t>
      </w:r>
      <w:r>
        <w:rPr>
          <w:rFonts w:eastAsia="標楷體"/>
          <w:b/>
          <w:bCs/>
          <w:color w:val="000000"/>
        </w:rPr>
        <w:t>19</w:t>
      </w:r>
      <w:r>
        <w:rPr>
          <w:rFonts w:eastAsia="標楷體"/>
          <w:b/>
          <w:bCs/>
          <w:color w:val="000000"/>
        </w:rPr>
        <w:t>日</w:t>
      </w:r>
      <w:r>
        <w:rPr>
          <w:rFonts w:eastAsia="標楷體"/>
          <w:b/>
          <w:bCs/>
          <w:color w:val="000000"/>
        </w:rPr>
        <w:t>(</w:t>
      </w:r>
      <w:r>
        <w:rPr>
          <w:rFonts w:eastAsia="標楷體"/>
          <w:b/>
          <w:bCs/>
          <w:color w:val="000000"/>
        </w:rPr>
        <w:t>星期日</w:t>
      </w:r>
      <w:r>
        <w:rPr>
          <w:rFonts w:eastAsia="標楷體"/>
          <w:b/>
          <w:bCs/>
          <w:color w:val="000000"/>
        </w:rPr>
        <w:t>)</w:t>
      </w:r>
      <w:r>
        <w:rPr>
          <w:rFonts w:eastAsia="標楷體"/>
          <w:b/>
          <w:bCs/>
          <w:color w:val="000000"/>
        </w:rPr>
        <w:t>止，課程代碼：</w:t>
      </w:r>
      <w:r>
        <w:rPr>
          <w:rFonts w:eastAsia="標楷體"/>
          <w:b/>
          <w:bCs/>
          <w:color w:val="000000"/>
        </w:rPr>
        <w:t>4290278</w:t>
      </w:r>
      <w:r>
        <w:rPr>
          <w:rFonts w:eastAsia="標楷體"/>
          <w:b/>
          <w:bCs/>
          <w:color w:val="000000"/>
        </w:rPr>
        <w:t>。</w:t>
      </w:r>
    </w:p>
    <w:p w14:paraId="3CF7FC62" w14:textId="77777777" w:rsidR="00A11780" w:rsidRDefault="00BA5929">
      <w:pPr>
        <w:spacing w:line="400" w:lineRule="exact"/>
        <w:ind w:left="1008" w:hanging="600"/>
        <w:jc w:val="both"/>
      </w:pPr>
      <w:r>
        <w:rPr>
          <w:rFonts w:eastAsia="標楷體"/>
          <w:color w:val="000000"/>
        </w:rPr>
        <w:t>2.</w:t>
      </w:r>
      <w:r>
        <w:rPr>
          <w:rFonts w:eastAsia="標楷體"/>
          <w:b/>
          <w:color w:val="000000"/>
        </w:rPr>
        <w:t>報名活動頁面網址：</w:t>
      </w:r>
      <w:r>
        <w:rPr>
          <w:rFonts w:eastAsia="標楷體"/>
          <w:b/>
          <w:color w:val="000000"/>
        </w:rPr>
        <w:t>https://reurl.cc/9GqVYY</w:t>
      </w:r>
      <w:r>
        <w:rPr>
          <w:rFonts w:eastAsia="標楷體"/>
          <w:b/>
          <w:color w:val="000000"/>
        </w:rPr>
        <w:t>之最新消息查詢及報名</w:t>
      </w:r>
      <w:r>
        <w:rPr>
          <w:rFonts w:eastAsia="標楷體"/>
          <w:color w:val="000000"/>
        </w:rPr>
        <w:t>。</w:t>
      </w:r>
    </w:p>
    <w:p w14:paraId="109A1332" w14:textId="77777777" w:rsidR="00A11780" w:rsidRDefault="00BA5929">
      <w:pPr>
        <w:spacing w:line="400" w:lineRule="exact"/>
        <w:ind w:left="1008" w:hanging="600"/>
        <w:jc w:val="both"/>
      </w:pPr>
      <w:r>
        <w:rPr>
          <w:rFonts w:eastAsia="標楷體"/>
          <w:color w:val="000000"/>
        </w:rPr>
        <w:t>3.</w:t>
      </w:r>
      <w:r>
        <w:rPr>
          <w:rFonts w:eastAsia="標楷體"/>
          <w:color w:val="000000"/>
        </w:rPr>
        <w:t>報名事宜聯絡人：許雅婷小姐、李家瑩小姐，電話：</w:t>
      </w:r>
      <w:r>
        <w:rPr>
          <w:rFonts w:eastAsia="標楷體"/>
          <w:color w:val="000000"/>
        </w:rPr>
        <w:t>06-2514526</w:t>
      </w:r>
      <w:r>
        <w:rPr>
          <w:rFonts w:eastAsia="標楷體"/>
          <w:color w:val="000000"/>
        </w:rPr>
        <w:t>轉</w:t>
      </w:r>
      <w:r>
        <w:rPr>
          <w:rFonts w:eastAsia="標楷體"/>
          <w:color w:val="000000"/>
        </w:rPr>
        <w:t>213</w:t>
      </w:r>
      <w:r>
        <w:rPr>
          <w:rFonts w:eastAsia="標楷體"/>
          <w:color w:val="000000"/>
        </w:rPr>
        <w:t>。</w:t>
      </w:r>
    </w:p>
    <w:p w14:paraId="01DF259B" w14:textId="77777777" w:rsidR="00A11780" w:rsidRDefault="00BA5929">
      <w:pPr>
        <w:spacing w:line="400" w:lineRule="exact"/>
        <w:ind w:left="1008" w:hanging="600"/>
        <w:jc w:val="both"/>
      </w:pPr>
      <w:r>
        <w:rPr>
          <w:rFonts w:eastAsia="標楷體"/>
          <w:color w:val="000000"/>
        </w:rPr>
        <w:t>4.</w:t>
      </w:r>
      <w:r>
        <w:rPr>
          <w:rFonts w:eastAsia="標楷體"/>
          <w:color w:val="000000"/>
        </w:rPr>
        <w:t>電子郵件：</w:t>
      </w:r>
      <w:r>
        <w:rPr>
          <w:rFonts w:eastAsia="標楷體"/>
          <w:color w:val="000000"/>
        </w:rPr>
        <w:t>icerc@mail.tnssh.tn.edu.t</w:t>
      </w:r>
      <w:r>
        <w:rPr>
          <w:rFonts w:ascii="標楷體" w:eastAsia="標楷體" w:hAnsi="標楷體"/>
          <w:color w:val="000000"/>
        </w:rPr>
        <w:t>w</w:t>
      </w:r>
      <w:r>
        <w:rPr>
          <w:rFonts w:ascii="標楷體" w:eastAsia="標楷體" w:hAnsi="標楷體"/>
          <w:color w:val="000000"/>
        </w:rPr>
        <w:t>。</w:t>
      </w:r>
    </w:p>
    <w:p w14:paraId="68B266E0" w14:textId="77777777" w:rsidR="00A11780" w:rsidRDefault="00BA5929">
      <w:pPr>
        <w:spacing w:line="4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五、研習時數：全程參與並填寫回饋問卷之教師，核發</w:t>
      </w:r>
      <w:proofErr w:type="gramStart"/>
      <w:r>
        <w:rPr>
          <w:rFonts w:eastAsia="標楷體"/>
          <w:color w:val="000000"/>
        </w:rPr>
        <w:t>全教網研習</w:t>
      </w:r>
      <w:proofErr w:type="gramEnd"/>
      <w:r>
        <w:rPr>
          <w:rFonts w:eastAsia="標楷體"/>
          <w:color w:val="000000"/>
        </w:rPr>
        <w:t>時數</w:t>
      </w:r>
      <w:r>
        <w:rPr>
          <w:rFonts w:eastAsia="標楷體"/>
          <w:color w:val="000000"/>
        </w:rPr>
        <w:t>3</w:t>
      </w:r>
      <w:r>
        <w:rPr>
          <w:rFonts w:eastAsia="標楷體"/>
          <w:color w:val="000000"/>
        </w:rPr>
        <w:t>小時。</w:t>
      </w:r>
    </w:p>
    <w:p w14:paraId="1F2188BB" w14:textId="77777777" w:rsidR="00A11780" w:rsidRDefault="00BA5929">
      <w:pPr>
        <w:spacing w:line="400" w:lineRule="exact"/>
      </w:pPr>
      <w:r>
        <w:rPr>
          <w:rFonts w:eastAsia="標楷體"/>
          <w:color w:val="000000"/>
        </w:rPr>
        <w:t>六、注意事項：</w:t>
      </w:r>
    </w:p>
    <w:p w14:paraId="648720E2" w14:textId="77777777" w:rsidR="00A11780" w:rsidRDefault="00BA5929">
      <w:pPr>
        <w:spacing w:line="400" w:lineRule="exact"/>
        <w:ind w:left="528" w:hanging="120"/>
        <w:rPr>
          <w:rFonts w:eastAsia="標楷體"/>
          <w:color w:val="000000"/>
        </w:rPr>
      </w:pPr>
      <w:r>
        <w:rPr>
          <w:rFonts w:eastAsia="標楷體"/>
          <w:color w:val="000000"/>
        </w:rPr>
        <w:t>1.</w:t>
      </w:r>
      <w:r>
        <w:rPr>
          <w:rFonts w:eastAsia="標楷體"/>
          <w:color w:val="000000"/>
        </w:rPr>
        <w:t>敬請</w:t>
      </w:r>
      <w:proofErr w:type="gramStart"/>
      <w:r>
        <w:rPr>
          <w:rFonts w:eastAsia="標楷體"/>
          <w:color w:val="000000"/>
        </w:rPr>
        <w:t>各校惠予</w:t>
      </w:r>
      <w:proofErr w:type="gramEnd"/>
      <w:r>
        <w:rPr>
          <w:rFonts w:eastAsia="標楷體"/>
          <w:color w:val="000000"/>
        </w:rPr>
        <w:t>參加人員公假登記。</w:t>
      </w:r>
    </w:p>
    <w:p w14:paraId="2F056BB9" w14:textId="77777777" w:rsidR="00A11780" w:rsidRDefault="00BA5929">
      <w:pPr>
        <w:spacing w:line="400" w:lineRule="exact"/>
        <w:ind w:left="528" w:hanging="120"/>
        <w:rPr>
          <w:rFonts w:eastAsia="標楷體"/>
          <w:color w:val="000000"/>
        </w:rPr>
      </w:pPr>
      <w:r>
        <w:rPr>
          <w:rFonts w:eastAsia="標楷體"/>
          <w:color w:val="000000"/>
        </w:rPr>
        <w:t>2.</w:t>
      </w:r>
      <w:r>
        <w:rPr>
          <w:rFonts w:eastAsia="標楷體"/>
          <w:color w:val="000000"/>
        </w:rPr>
        <w:t>主辦單位不提供與會人員交通費及相關課</w:t>
      </w:r>
      <w:proofErr w:type="gramStart"/>
      <w:r>
        <w:rPr>
          <w:rFonts w:eastAsia="標楷體"/>
          <w:color w:val="000000"/>
        </w:rPr>
        <w:t>務</w:t>
      </w:r>
      <w:proofErr w:type="gramEnd"/>
      <w:r>
        <w:rPr>
          <w:rFonts w:eastAsia="標楷體"/>
          <w:color w:val="000000"/>
        </w:rPr>
        <w:t>費用補助。</w:t>
      </w:r>
    </w:p>
    <w:p w14:paraId="7E026814" w14:textId="77777777" w:rsidR="00A11780" w:rsidRDefault="00BA5929">
      <w:pPr>
        <w:spacing w:line="400" w:lineRule="exact"/>
        <w:ind w:left="528" w:hanging="120"/>
      </w:pPr>
      <w:r>
        <w:rPr>
          <w:rFonts w:eastAsia="標楷體"/>
          <w:color w:val="000000"/>
        </w:rPr>
        <w:t>3.</w:t>
      </w:r>
      <w:r>
        <w:rPr>
          <w:rFonts w:eastAsia="標楷體"/>
          <w:color w:val="000000"/>
        </w:rPr>
        <w:t>請與會人員全程</w:t>
      </w:r>
      <w:proofErr w:type="gramStart"/>
      <w:r>
        <w:rPr>
          <w:rFonts w:eastAsia="標楷體"/>
          <w:color w:val="000000"/>
        </w:rPr>
        <w:t>參與線上研習</w:t>
      </w:r>
      <w:proofErr w:type="gramEnd"/>
      <w:r>
        <w:rPr>
          <w:rFonts w:eastAsia="標楷體"/>
          <w:color w:val="000000"/>
        </w:rPr>
        <w:t>活動。</w:t>
      </w:r>
    </w:p>
    <w:sectPr w:rsidR="00A11780">
      <w:type w:val="continuous"/>
      <w:pgSz w:w="11906" w:h="16838"/>
      <w:pgMar w:top="1418" w:right="1418" w:bottom="1418" w:left="1418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3E7C3" w14:textId="77777777" w:rsidR="00000000" w:rsidRDefault="00BA5929">
      <w:r>
        <w:separator/>
      </w:r>
    </w:p>
  </w:endnote>
  <w:endnote w:type="continuationSeparator" w:id="0">
    <w:p w14:paraId="2C96A887" w14:textId="77777777" w:rsidR="00000000" w:rsidRDefault="00BA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B93B" w14:textId="77777777" w:rsidR="00000000" w:rsidRDefault="00BA5929">
      <w:r>
        <w:rPr>
          <w:color w:val="000000"/>
        </w:rPr>
        <w:separator/>
      </w:r>
    </w:p>
  </w:footnote>
  <w:footnote w:type="continuationSeparator" w:id="0">
    <w:p w14:paraId="0E940ABE" w14:textId="77777777" w:rsidR="00000000" w:rsidRDefault="00BA5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C53"/>
    <w:multiLevelType w:val="multilevel"/>
    <w:tmpl w:val="4A14477E"/>
    <w:styleLink w:val="LFO1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1" w15:restartNumberingAfterBreak="0">
    <w:nsid w:val="61F071B0"/>
    <w:multiLevelType w:val="multilevel"/>
    <w:tmpl w:val="577485E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1780"/>
    <w:rsid w:val="00A11780"/>
    <w:rsid w:val="00BA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2C071"/>
  <w15:docId w15:val="{FDAEAE5F-3210-42A9-8D44-A43CF41E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0"/>
    <w:uiPriority w:val="9"/>
    <w:qFormat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customStyle="1" w:styleId="a7">
    <w:name w:val="副本"/>
    <w:basedOn w:val="30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  <w:szCs w:val="24"/>
    </w:rPr>
  </w:style>
  <w:style w:type="paragraph" w:customStyle="1" w:styleId="a">
    <w:name w:val="主旨說明"/>
    <w:basedOn w:val="a0"/>
    <w:pPr>
      <w:numPr>
        <w:numId w:val="1"/>
      </w:numPr>
      <w:spacing w:line="500" w:lineRule="exact"/>
    </w:pPr>
    <w:rPr>
      <w:rFonts w:eastAsia="標楷體"/>
      <w:sz w:val="32"/>
      <w:szCs w:val="32"/>
    </w:rPr>
  </w:style>
  <w:style w:type="paragraph" w:styleId="30">
    <w:name w:val="Body Text Indent 3"/>
    <w:basedOn w:val="a0"/>
    <w:pPr>
      <w:spacing w:after="120"/>
      <w:ind w:left="480"/>
    </w:pPr>
    <w:rPr>
      <w:sz w:val="16"/>
      <w:szCs w:val="16"/>
    </w:rPr>
  </w:style>
  <w:style w:type="paragraph" w:styleId="a8">
    <w:name w:val="Balloon Text"/>
    <w:basedOn w:val="a0"/>
    <w:rPr>
      <w:rFonts w:ascii="Arial" w:hAnsi="Arial"/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 Indent"/>
    <w:basedOn w:val="a0"/>
    <w:pPr>
      <w:spacing w:before="180" w:line="320" w:lineRule="exact"/>
      <w:ind w:left="840" w:hanging="840"/>
    </w:pPr>
    <w:rPr>
      <w:rFonts w:ascii="標楷體" w:eastAsia="標楷體" w:hAnsi="標楷體"/>
      <w:sz w:val="28"/>
      <w:szCs w:val="28"/>
    </w:rPr>
  </w:style>
  <w:style w:type="paragraph" w:styleId="ab">
    <w:name w:val="Body Text"/>
    <w:basedOn w:val="a0"/>
    <w:pPr>
      <w:jc w:val="center"/>
    </w:pPr>
    <w:rPr>
      <w:rFonts w:eastAsia="標楷體"/>
      <w:sz w:val="36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c">
    <w:name w:val="Date"/>
    <w:basedOn w:val="a0"/>
    <w:next w:val="a0"/>
    <w:pPr>
      <w:jc w:val="right"/>
    </w:pPr>
  </w:style>
  <w:style w:type="paragraph" w:customStyle="1" w:styleId="ad">
    <w:name w:val="章"/>
    <w:basedOn w:val="a0"/>
    <w:pPr>
      <w:spacing w:after="180" w:line="400" w:lineRule="exact"/>
      <w:jc w:val="center"/>
    </w:pPr>
    <w:rPr>
      <w:rFonts w:ascii="標楷體" w:eastAsia="標楷體" w:hAnsi="標楷體"/>
      <w:b/>
      <w:color w:val="000000"/>
      <w:sz w:val="32"/>
      <w:szCs w:val="32"/>
    </w:rPr>
  </w:style>
  <w:style w:type="character" w:customStyle="1" w:styleId="ae">
    <w:name w:val="本文 字元"/>
    <w:rPr>
      <w:rFonts w:eastAsia="標楷體"/>
      <w:kern w:val="3"/>
      <w:sz w:val="36"/>
      <w:szCs w:val="24"/>
      <w:lang w:val="en-US" w:eastAsia="zh-TW" w:bidi="ar-SA"/>
    </w:rPr>
  </w:style>
  <w:style w:type="character" w:styleId="af">
    <w:name w:val="Strong"/>
    <w:rPr>
      <w:b/>
      <w:bCs/>
    </w:rPr>
  </w:style>
  <w:style w:type="character" w:customStyle="1" w:styleId="af0">
    <w:name w:val="頁首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af1">
    <w:name w:val="註解方塊文字 字元"/>
    <w:rPr>
      <w:rFonts w:ascii="Arial" w:hAnsi="Arial"/>
      <w:kern w:val="3"/>
      <w:sz w:val="18"/>
      <w:szCs w:val="18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0"/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rPr>
      <w:b/>
      <w:bCs/>
      <w:kern w:val="3"/>
      <w:sz w:val="24"/>
      <w:szCs w:val="24"/>
    </w:rPr>
  </w:style>
  <w:style w:type="character" w:customStyle="1" w:styleId="af7">
    <w:name w:val="頁尾 字元"/>
    <w:rPr>
      <w:kern w:val="3"/>
    </w:rPr>
  </w:style>
  <w:style w:type="character" w:customStyle="1" w:styleId="10">
    <w:name w:val="標題 1 字元"/>
    <w:rPr>
      <w:rFonts w:ascii="新細明體" w:hAnsi="新細明體" w:cs="新細明體"/>
      <w:b/>
      <w:bCs/>
      <w:kern w:val="3"/>
      <w:sz w:val="48"/>
      <w:szCs w:val="48"/>
    </w:rPr>
  </w:style>
  <w:style w:type="character" w:customStyle="1" w:styleId="31">
    <w:name w:val="標題 3 字元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character" w:customStyle="1" w:styleId="20">
    <w:name w:val="標題 2 字元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988</Characters>
  <Application>Microsoft Office Word</Application>
  <DocSecurity>0</DocSecurity>
  <Lines>8</Lines>
  <Paragraphs>2</Paragraphs>
  <ScaleCrop>false</ScaleCrop>
  <Company>Company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國立臺南第二高級中學 函稿</dc:title>
  <dc:subject/>
  <dc:creator>Administrator</dc:creator>
  <dc:description/>
  <cp:lastModifiedBy>志宏 陳</cp:lastModifiedBy>
  <cp:revision>2</cp:revision>
  <cp:lastPrinted>2021-04-29T05:53:00Z</cp:lastPrinted>
  <dcterms:created xsi:type="dcterms:W3CDTF">2024-03-30T05:47:00Z</dcterms:created>
  <dcterms:modified xsi:type="dcterms:W3CDTF">2024-03-30T05:47:00Z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資訊科技概論研習資訊</vt:lpwstr>
  </property>
  <property fmtid="{D5CDD505-2E9C-101B-9397-08002B2CF9AE}" pid="3" name="_AuthorEmail">
    <vt:lpwstr>guppy@ice.ntnu.edu.tw</vt:lpwstr>
  </property>
  <property fmtid="{D5CDD505-2E9C-101B-9397-08002B2CF9AE}" pid="4" name="_AuthorEmailDisplayName">
    <vt:lpwstr>偉良</vt:lpwstr>
  </property>
  <property fmtid="{D5CDD505-2E9C-101B-9397-08002B2CF9AE}" pid="5" name="_ReviewingToolsShownOnce">
    <vt:lpwstr/>
  </property>
</Properties>
</file>