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D3" w:rsidRDefault="00BD10BF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6"/>
          <w:szCs w:val="36"/>
        </w:rPr>
        <w:t>臺中市政府原住民族事務委員會</w:t>
      </w:r>
    </w:p>
    <w:p w:rsidR="006041D3" w:rsidRDefault="00BD10BF">
      <w:pPr>
        <w:spacing w:after="240" w:line="360" w:lineRule="auto"/>
        <w:jc w:val="center"/>
      </w:pPr>
      <w:r>
        <w:rPr>
          <w:rFonts w:ascii="標楷體" w:eastAsia="標楷體" w:hAnsi="標楷體"/>
          <w:b/>
          <w:color w:val="000000"/>
          <w:spacing w:val="-20"/>
          <w:sz w:val="36"/>
          <w:szCs w:val="36"/>
        </w:rPr>
        <w:t>11</w:t>
      </w:r>
      <w:r>
        <w:rPr>
          <w:rFonts w:ascii="標楷體" w:eastAsia="標楷體" w:hAnsi="標楷體"/>
          <w:b/>
          <w:color w:val="FF0000"/>
          <w:spacing w:val="-20"/>
          <w:sz w:val="36"/>
          <w:szCs w:val="36"/>
        </w:rPr>
        <w:t>4</w:t>
      </w:r>
      <w:r>
        <w:rPr>
          <w:rFonts w:ascii="標楷體" w:eastAsia="標楷體" w:hAnsi="標楷體"/>
          <w:b/>
          <w:color w:val="000000"/>
          <w:spacing w:val="-20"/>
          <w:sz w:val="36"/>
          <w:szCs w:val="36"/>
        </w:rPr>
        <w:t>年度原住民中低收入戶（含低收入戶）子女課後照顧補助計畫</w:t>
      </w:r>
    </w:p>
    <w:p w:rsidR="006041D3" w:rsidRDefault="00BD10BF">
      <w:pPr>
        <w:snapToGrid w:val="0"/>
        <w:spacing w:line="360" w:lineRule="auto"/>
        <w:ind w:left="1439" w:hanging="143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一、依據：本會原住民文教福利業務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教育文化工作計畫辦理。</w:t>
      </w:r>
    </w:p>
    <w:p w:rsidR="006041D3" w:rsidRDefault="00BD10BF">
      <w:pPr>
        <w:tabs>
          <w:tab w:val="left" w:pos="7025"/>
        </w:tabs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二、目的：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</w:p>
    <w:p w:rsidR="006041D3" w:rsidRDefault="00BD10BF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為能落實照顧原住民弱勢家庭子女，在就學期間有個完善課後輔導。</w:t>
      </w:r>
    </w:p>
    <w:p w:rsidR="006041D3" w:rsidRDefault="00BD10BF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培養原住民子女自信心及減輕原住民課輔的經濟負擔。</w:t>
      </w:r>
    </w:p>
    <w:p w:rsidR="006041D3" w:rsidRDefault="00BD10BF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營造原住民家庭讀書環境與獨力自主的精神。</w:t>
      </w:r>
    </w:p>
    <w:p w:rsidR="006041D3" w:rsidRDefault="00BD10BF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三、主辦單位：臺中市政府</w:t>
      </w:r>
    </w:p>
    <w:p w:rsidR="006041D3" w:rsidRDefault="00BD10BF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四、承辦單位：臺中市政府原住民族事務委員會</w:t>
      </w:r>
    </w:p>
    <w:p w:rsidR="006041D3" w:rsidRDefault="00BD10BF">
      <w:pPr>
        <w:spacing w:line="360" w:lineRule="auto"/>
        <w:ind w:left="1980" w:hanging="1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五、補助對象及資格：</w:t>
      </w:r>
    </w:p>
    <w:p w:rsidR="006041D3" w:rsidRDefault="00BD10BF">
      <w:pPr>
        <w:numPr>
          <w:ilvl w:val="0"/>
          <w:numId w:val="2"/>
        </w:numPr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t>補助對象：公、私立國民小學、國民中學及</w:t>
      </w:r>
      <w:r>
        <w:rPr>
          <w:rFonts w:ascii="標楷體" w:eastAsia="標楷體" w:hAnsi="標楷體"/>
          <w:color w:val="FF0000"/>
          <w:sz w:val="28"/>
          <w:szCs w:val="28"/>
        </w:rPr>
        <w:t>日間部高中職</w:t>
      </w:r>
      <w:r>
        <w:rPr>
          <w:rFonts w:ascii="標楷體" w:eastAsia="標楷體" w:hAnsi="標楷體"/>
          <w:color w:val="000000"/>
          <w:sz w:val="28"/>
          <w:szCs w:val="28"/>
        </w:rPr>
        <w:t>學生。</w:t>
      </w:r>
    </w:p>
    <w:p w:rsidR="006041D3" w:rsidRDefault="00BD10BF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補助資格：</w:t>
      </w:r>
    </w:p>
    <w:p w:rsidR="006041D3" w:rsidRDefault="00BD10BF">
      <w:pPr>
        <w:numPr>
          <w:ilvl w:val="0"/>
          <w:numId w:val="3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具原住民身分。</w:t>
      </w:r>
    </w:p>
    <w:p w:rsidR="006041D3" w:rsidRDefault="00BD10BF">
      <w:pPr>
        <w:numPr>
          <w:ilvl w:val="0"/>
          <w:numId w:val="3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設籍本市滿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個月以上。</w:t>
      </w:r>
    </w:p>
    <w:p w:rsidR="006041D3" w:rsidRDefault="00BD10BF">
      <w:pPr>
        <w:numPr>
          <w:ilvl w:val="0"/>
          <w:numId w:val="3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低收入及中低收入戶，並以低收入戶家庭優先補助。</w:t>
      </w:r>
    </w:p>
    <w:p w:rsidR="006041D3" w:rsidRDefault="00BD10BF">
      <w:pPr>
        <w:spacing w:line="360" w:lineRule="auto"/>
        <w:ind w:left="1843" w:hanging="18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六、補助項目及金額：</w:t>
      </w:r>
    </w:p>
    <w:p w:rsidR="006041D3" w:rsidRDefault="00BD10BF">
      <w:pPr>
        <w:numPr>
          <w:ilvl w:val="0"/>
          <w:numId w:val="4"/>
        </w:numPr>
        <w:spacing w:line="360" w:lineRule="auto"/>
        <w:ind w:left="1134" w:hanging="5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補助項目：參加學校以外立案補習班自費之課業輔導或才藝訓練。（不含學校自辦之輔導及訓練）。</w:t>
      </w:r>
    </w:p>
    <w:p w:rsidR="006041D3" w:rsidRDefault="00BD10BF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補助金額：</w:t>
      </w:r>
    </w:p>
    <w:p w:rsidR="006041D3" w:rsidRDefault="00BD10BF">
      <w:pPr>
        <w:numPr>
          <w:ilvl w:val="0"/>
          <w:numId w:val="5"/>
        </w:numPr>
        <w:spacing w:line="360" w:lineRule="auto"/>
        <w:ind w:left="1418" w:hanging="284"/>
      </w:pPr>
      <w:r>
        <w:rPr>
          <w:rFonts w:ascii="標楷體" w:eastAsia="標楷體" w:hAnsi="標楷體"/>
          <w:color w:val="FF0000"/>
          <w:sz w:val="28"/>
          <w:szCs w:val="28"/>
        </w:rPr>
        <w:t>每學期最高補助</w:t>
      </w:r>
      <w:r>
        <w:rPr>
          <w:rFonts w:ascii="標楷體" w:eastAsia="標楷體" w:hAnsi="標楷體"/>
          <w:color w:val="000000"/>
          <w:sz w:val="28"/>
          <w:szCs w:val="28"/>
        </w:rPr>
        <w:t>6000</w:t>
      </w:r>
      <w:r>
        <w:rPr>
          <w:rFonts w:ascii="標楷體" w:eastAsia="標楷體" w:hAnsi="標楷體"/>
          <w:color w:val="000000"/>
          <w:sz w:val="28"/>
          <w:szCs w:val="28"/>
        </w:rPr>
        <w:t>元，採覈實補助；</w:t>
      </w:r>
      <w:r>
        <w:rPr>
          <w:rFonts w:ascii="標楷體" w:eastAsia="標楷體" w:hAnsi="標楷體"/>
          <w:color w:val="FF0000"/>
          <w:sz w:val="28"/>
          <w:szCs w:val="28"/>
        </w:rPr>
        <w:t>每年度</w:t>
      </w:r>
      <w:r>
        <w:rPr>
          <w:rFonts w:ascii="標楷體" w:eastAsia="標楷體" w:hAnsi="標楷體"/>
          <w:color w:val="000000"/>
          <w:sz w:val="28"/>
          <w:szCs w:val="28"/>
        </w:rPr>
        <w:t>最高補助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萬</w:t>
      </w:r>
      <w:r>
        <w:rPr>
          <w:rFonts w:ascii="標楷體" w:eastAsia="標楷體" w:hAnsi="標楷體"/>
          <w:color w:val="000000"/>
          <w:sz w:val="28"/>
          <w:szCs w:val="28"/>
        </w:rPr>
        <w:t>2000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:rsidR="006041D3" w:rsidRDefault="00BD10BF">
      <w:pPr>
        <w:numPr>
          <w:ilvl w:val="0"/>
          <w:numId w:val="5"/>
        </w:numPr>
        <w:spacing w:line="360" w:lineRule="auto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年度預算用罄則停止受理補助。</w:t>
      </w:r>
    </w:p>
    <w:p w:rsidR="006041D3" w:rsidRDefault="00BD10BF">
      <w:pPr>
        <w:spacing w:line="360" w:lineRule="auto"/>
        <w:ind w:left="1821" w:hanging="18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七、實施措施：</w:t>
      </w:r>
    </w:p>
    <w:p w:rsidR="006041D3" w:rsidRDefault="00BD10BF">
      <w:pPr>
        <w:numPr>
          <w:ilvl w:val="0"/>
          <w:numId w:val="6"/>
        </w:numPr>
        <w:spacing w:line="360" w:lineRule="auto"/>
        <w:ind w:hanging="11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申請期限：</w:t>
      </w:r>
    </w:p>
    <w:p w:rsidR="006041D3" w:rsidRDefault="00BD10BF">
      <w:pPr>
        <w:numPr>
          <w:ilvl w:val="0"/>
          <w:numId w:val="7"/>
        </w:numPr>
        <w:spacing w:line="360" w:lineRule="auto"/>
        <w:ind w:hanging="621"/>
      </w:pPr>
      <w:r>
        <w:rPr>
          <w:rFonts w:ascii="標楷體" w:eastAsia="標楷體" w:hAnsi="標楷體"/>
          <w:color w:val="000000"/>
          <w:sz w:val="28"/>
          <w:szCs w:val="28"/>
        </w:rPr>
        <w:t>上半年度申請期限：自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25</w:t>
      </w:r>
      <w:r>
        <w:rPr>
          <w:rFonts w:ascii="標楷體" w:eastAsia="標楷體" w:hAnsi="標楷體"/>
          <w:color w:val="000000"/>
          <w:sz w:val="28"/>
          <w:szCs w:val="28"/>
        </w:rPr>
        <w:t>日止。</w:t>
      </w:r>
    </w:p>
    <w:p w:rsidR="006041D3" w:rsidRDefault="00BD10BF">
      <w:pPr>
        <w:numPr>
          <w:ilvl w:val="0"/>
          <w:numId w:val="7"/>
        </w:numPr>
        <w:spacing w:line="360" w:lineRule="auto"/>
        <w:ind w:hanging="621"/>
      </w:pPr>
      <w:r>
        <w:rPr>
          <w:rFonts w:ascii="標楷體" w:eastAsia="標楷體" w:hAnsi="標楷體"/>
          <w:color w:val="000000"/>
          <w:sz w:val="28"/>
          <w:szCs w:val="28"/>
        </w:rPr>
        <w:t>下半年度申請期限：自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25</w:t>
      </w:r>
      <w:r>
        <w:rPr>
          <w:rFonts w:ascii="標楷體" w:eastAsia="標楷體" w:hAnsi="標楷體"/>
          <w:color w:val="000000"/>
          <w:sz w:val="28"/>
          <w:szCs w:val="28"/>
        </w:rPr>
        <w:t>日止。</w:t>
      </w:r>
    </w:p>
    <w:p w:rsidR="006041D3" w:rsidRDefault="00BD10BF">
      <w:pPr>
        <w:numPr>
          <w:ilvl w:val="0"/>
          <w:numId w:val="6"/>
        </w:numPr>
        <w:spacing w:line="360" w:lineRule="auto"/>
        <w:ind w:hanging="11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受理機關：本市各區公所。</w:t>
      </w:r>
    </w:p>
    <w:p w:rsidR="006041D3" w:rsidRDefault="00BD10BF">
      <w:pPr>
        <w:numPr>
          <w:ilvl w:val="0"/>
          <w:numId w:val="6"/>
        </w:numPr>
        <w:spacing w:line="360" w:lineRule="auto"/>
        <w:ind w:hanging="11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應附文件：</w:t>
      </w:r>
    </w:p>
    <w:p w:rsidR="006041D3" w:rsidRDefault="00BD10BF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申請書乙份。【附件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】</w:t>
      </w:r>
    </w:p>
    <w:p w:rsidR="006041D3" w:rsidRDefault="00BD10BF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領據乙份。【附件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】</w:t>
      </w:r>
    </w:p>
    <w:p w:rsidR="006041D3" w:rsidRDefault="00BD10BF">
      <w:pPr>
        <w:numPr>
          <w:ilvl w:val="0"/>
          <w:numId w:val="8"/>
        </w:numPr>
        <w:spacing w:line="360" w:lineRule="auto"/>
        <w:ind w:left="1418" w:hanging="284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學生身分證明文件（以下擇一提供）：</w:t>
      </w:r>
    </w:p>
    <w:p w:rsidR="006041D3" w:rsidRDefault="00BD10BF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在學證明書。</w:t>
      </w:r>
    </w:p>
    <w:p w:rsidR="006041D3" w:rsidRDefault="00BD10BF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學生證影本。</w:t>
      </w:r>
    </w:p>
    <w:p w:rsidR="006041D3" w:rsidRDefault="00BD10BF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當年度畢業生得檢附畢業證書影本。</w:t>
      </w:r>
    </w:p>
    <w:p w:rsidR="006041D3" w:rsidRDefault="00BD10BF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學生（申請人）戶籍謄本。</w:t>
      </w:r>
    </w:p>
    <w:p w:rsidR="006041D3" w:rsidRDefault="00BD10BF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低收入戶證明或中低收入戶證明。</w:t>
      </w:r>
    </w:p>
    <w:p w:rsidR="006041D3" w:rsidRDefault="00BD10BF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學生（申請人）金融存摺封面影本。</w:t>
      </w:r>
    </w:p>
    <w:p w:rsidR="006041D3" w:rsidRDefault="00BD10BF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校外安親班或補助立案證書影本。</w:t>
      </w:r>
    </w:p>
    <w:p w:rsidR="006041D3" w:rsidRDefault="00BD10BF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繳費收據正本（應蓋有公司行號章及負責人印章）：</w:t>
      </w:r>
    </w:p>
    <w:p w:rsidR="006041D3" w:rsidRDefault="00BD10BF">
      <w:pPr>
        <w:numPr>
          <w:ilvl w:val="0"/>
          <w:numId w:val="10"/>
        </w:numPr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t>上半年申請補助，繳費收據應為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月至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月。</w:t>
      </w:r>
    </w:p>
    <w:p w:rsidR="006041D3" w:rsidRDefault="00BD10BF">
      <w:pPr>
        <w:numPr>
          <w:ilvl w:val="0"/>
          <w:numId w:val="10"/>
        </w:numPr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t>下半年申請補助，繳費收據應為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月至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月。</w:t>
      </w:r>
    </w:p>
    <w:p w:rsidR="006041D3" w:rsidRDefault="00BD10BF">
      <w:pPr>
        <w:numPr>
          <w:ilvl w:val="0"/>
          <w:numId w:val="6"/>
        </w:numPr>
        <w:spacing w:line="360" w:lineRule="auto"/>
        <w:ind w:hanging="11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審核方式：</w:t>
      </w:r>
    </w:p>
    <w:p w:rsidR="006041D3" w:rsidRDefault="00BD10BF">
      <w:pPr>
        <w:numPr>
          <w:ilvl w:val="0"/>
          <w:numId w:val="11"/>
        </w:numPr>
        <w:spacing w:line="360" w:lineRule="auto"/>
        <w:ind w:left="1560" w:hanging="2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申請人提出申請後，由本會逐項審核申請書及應備附件，如發現遺漏或不符規定者，即告知申請人（或函覆）於申請期限內補正，逾期補正者不予受理。</w:t>
      </w:r>
    </w:p>
    <w:p w:rsidR="006041D3" w:rsidRDefault="00BD10BF">
      <w:pPr>
        <w:numPr>
          <w:ilvl w:val="0"/>
          <w:numId w:val="11"/>
        </w:numPr>
        <w:spacing w:line="360" w:lineRule="auto"/>
        <w:ind w:left="1560" w:hanging="2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申請人所送之申請書及相關證明文件，不論申請合格與否概不發還。</w:t>
      </w:r>
    </w:p>
    <w:p w:rsidR="006041D3" w:rsidRDefault="00BD10BF">
      <w:pPr>
        <w:numPr>
          <w:ilvl w:val="0"/>
          <w:numId w:val="11"/>
        </w:numPr>
        <w:spacing w:line="360" w:lineRule="auto"/>
        <w:ind w:left="1560" w:hanging="2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案件中如有塗（修）改之處，應加蓋申請人印章。</w:t>
      </w:r>
    </w:p>
    <w:p w:rsidR="006041D3" w:rsidRDefault="00BD10BF">
      <w:pPr>
        <w:numPr>
          <w:ilvl w:val="0"/>
          <w:numId w:val="6"/>
        </w:numPr>
        <w:spacing w:line="360" w:lineRule="auto"/>
        <w:ind w:left="2552" w:hanging="19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撥付方式：經本會審查合格並核定補助後，補助款由本會逕撥入申請人指定帳戶。</w:t>
      </w:r>
    </w:p>
    <w:p w:rsidR="006041D3" w:rsidRDefault="00BD10BF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八、本計畫不得與本會原住民課後扶植計畫重複申領。</w:t>
      </w:r>
    </w:p>
    <w:p w:rsidR="006041D3" w:rsidRDefault="00BD10BF">
      <w:pPr>
        <w:spacing w:line="360" w:lineRule="auto"/>
        <w:ind w:left="600" w:hanging="72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九、本計畫所需經費由本會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年度預算原住民文教福利業務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教育文化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獎補助費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社會福利津貼及濟助項下支應，經費用磬則停止受理補助。</w:t>
      </w:r>
    </w:p>
    <w:p w:rsidR="006041D3" w:rsidRDefault="00BD10BF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十、本計畫經奉機關首長核定後實施，修正時亦同。</w:t>
      </w:r>
    </w:p>
    <w:p w:rsidR="006041D3" w:rsidRDefault="00BD10BF">
      <w:pPr>
        <w:pStyle w:val="Textbody"/>
        <w:snapToGrid w:val="0"/>
        <w:ind w:left="459" w:right="-902" w:hanging="1596"/>
        <w:jc w:val="center"/>
      </w:pPr>
      <w:r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-227969</wp:posOffset>
                </wp:positionH>
                <wp:positionV relativeFrom="paragraph">
                  <wp:posOffset>-369573</wp:posOffset>
                </wp:positionV>
                <wp:extent cx="1517017" cy="351157"/>
                <wp:effectExtent l="0" t="0" r="6983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041D3" w:rsidRDefault="00BD10BF">
                            <w:pPr>
                              <w:pStyle w:val="Textbody"/>
                              <w:snapToGrid w:val="0"/>
                              <w:spacing w:line="300" w:lineRule="auto"/>
                            </w:pPr>
                            <w:bookmarkStart w:id="1" w:name="_Hlk201325568"/>
                            <w:bookmarkStart w:id="2" w:name="_Hlk201325569"/>
                            <w:r>
                              <w:rPr>
                                <w:rFonts w:ascii="標楷體" w:eastAsia="標楷體" w:hAnsi="標楷體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  <w:bookmarkEnd w:id="1"/>
                            <w:bookmarkEnd w:id="2"/>
                          </w:p>
                          <w:p w:rsidR="006041D3" w:rsidRDefault="006041D3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95pt;margin-top:-29.1pt;width:119.45pt;height:27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" stroked="f">
                <v:textbox>
                  <w:txbxContent>
                    <w:p w:rsidR="006041D3" w:rsidRDefault="00BD10BF">
                      <w:pPr>
                        <w:pStyle w:val="Textbody"/>
                        <w:snapToGrid w:val="0"/>
                        <w:spacing w:line="300" w:lineRule="auto"/>
                      </w:pPr>
                      <w:bookmarkStart w:id="3" w:name="_Hlk201325568"/>
                      <w:bookmarkStart w:id="4" w:name="_Hlk201325569"/>
                      <w:r>
                        <w:rPr>
                          <w:rFonts w:ascii="標楷體" w:eastAsia="標楷體" w:hAnsi="標楷體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】</w:t>
                      </w:r>
                      <w:bookmarkEnd w:id="3"/>
                      <w:bookmarkEnd w:id="4"/>
                    </w:p>
                    <w:p w:rsidR="006041D3" w:rsidRDefault="006041D3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pacing w:val="10"/>
          <w:sz w:val="56"/>
          <w:szCs w:val="56"/>
        </w:rPr>
        <w:t>原住民中低收入戶（含低收入戶）</w:t>
      </w:r>
    </w:p>
    <w:p w:rsidR="006041D3" w:rsidRDefault="00BD10BF">
      <w:pPr>
        <w:pStyle w:val="Textbody"/>
        <w:snapToGrid w:val="0"/>
        <w:ind w:left="459" w:right="-902" w:hanging="1596"/>
        <w:jc w:val="center"/>
      </w:pPr>
      <w:r>
        <w:rPr>
          <w:rFonts w:ascii="標楷體" w:eastAsia="標楷體" w:hAnsi="標楷體"/>
          <w:b/>
          <w:spacing w:val="10"/>
          <w:sz w:val="56"/>
          <w:szCs w:val="56"/>
        </w:rPr>
        <w:t>子女課後照顧補助計畫</w:t>
      </w:r>
    </w:p>
    <w:p w:rsidR="006041D3" w:rsidRDefault="006041D3">
      <w:pPr>
        <w:pStyle w:val="Textbody"/>
        <w:snapToGrid w:val="0"/>
        <w:ind w:left="450" w:right="-902" w:hanging="20"/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1049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53"/>
        <w:gridCol w:w="815"/>
        <w:gridCol w:w="233"/>
        <w:gridCol w:w="657"/>
        <w:gridCol w:w="902"/>
        <w:gridCol w:w="334"/>
        <w:gridCol w:w="1934"/>
        <w:gridCol w:w="851"/>
        <w:gridCol w:w="1893"/>
      </w:tblGrid>
      <w:tr w:rsidR="006041D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申請學生</w:t>
            </w:r>
          </w:p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　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蓋章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　生</w:t>
            </w:r>
          </w:p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41D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　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41D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41D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41D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　　名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　　址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41D3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ind w:right="180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科</w:t>
            </w:r>
          </w:p>
          <w:p w:rsidR="006041D3" w:rsidRDefault="00BD10BF">
            <w:pPr>
              <w:ind w:right="180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6041D3" w:rsidRDefault="00BD10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6041D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41D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繳驗證件</w:t>
            </w:r>
            <w:r>
              <w:rPr>
                <w:rFonts w:ascii="標楷體" w:eastAsia="標楷體" w:hAnsi="標楷體"/>
                <w:sz w:val="20"/>
                <w:szCs w:val="20"/>
              </w:rPr>
              <w:t>（依序排列）</w:t>
            </w:r>
          </w:p>
        </w:tc>
        <w:tc>
          <w:tcPr>
            <w:tcW w:w="9072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spacing w:line="276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申請書乙份。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【附件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】</w:t>
            </w:r>
          </w:p>
          <w:p w:rsidR="006041D3" w:rsidRDefault="00BD10BF">
            <w:pPr>
              <w:spacing w:line="276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領據乙份。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【附件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】</w:t>
            </w:r>
          </w:p>
          <w:p w:rsidR="006041D3" w:rsidRDefault="00BD10BF">
            <w:pPr>
              <w:spacing w:line="27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在學證明書。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學生證影本。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畢業證書影本（當年度畢業生）。</w:t>
            </w:r>
          </w:p>
          <w:p w:rsidR="006041D3" w:rsidRDefault="00BD10BF">
            <w:pPr>
              <w:spacing w:line="27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戶籍謄本。</w:t>
            </w:r>
          </w:p>
          <w:p w:rsidR="006041D3" w:rsidRDefault="00BD10B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低收入戶證明。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中低收入戶證明。</w:t>
            </w:r>
          </w:p>
          <w:p w:rsidR="006041D3" w:rsidRDefault="00BD10B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郵局帳戶封面影本。</w:t>
            </w:r>
          </w:p>
          <w:p w:rsidR="006041D3" w:rsidRDefault="00BD10BF">
            <w:pPr>
              <w:spacing w:line="276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安親班或補習班立案證明書影本。</w:t>
            </w:r>
          </w:p>
          <w:p w:rsidR="006041D3" w:rsidRDefault="00BD10B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繳費收據正本。</w:t>
            </w:r>
          </w:p>
        </w:tc>
      </w:tr>
      <w:tr w:rsidR="006041D3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41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核定結果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1D3" w:rsidRDefault="00BD10B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合。</w:t>
            </w:r>
          </w:p>
          <w:p w:rsidR="006041D3" w:rsidRDefault="00BD10BF">
            <w:pPr>
              <w:spacing w:line="276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不符合，原因：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</w:tbl>
    <w:p w:rsidR="006041D3" w:rsidRDefault="00BD10BF">
      <w:pPr>
        <w:pStyle w:val="Textbody"/>
        <w:numPr>
          <w:ilvl w:val="0"/>
          <w:numId w:val="12"/>
        </w:numPr>
        <w:ind w:left="0" w:hanging="284"/>
        <w:jc w:val="both"/>
      </w:pPr>
      <w:r>
        <w:rPr>
          <w:rFonts w:ascii="標楷體" w:eastAsia="標楷體" w:hAnsi="標楷體"/>
          <w:bCs/>
          <w:color w:val="000000"/>
          <w:shd w:val="clear" w:color="auto" w:fill="FFFFFF"/>
        </w:rPr>
        <w:t>粗框部分由受理單位填具，申請人勿填寫－由本會填寫。</w:t>
      </w:r>
    </w:p>
    <w:p w:rsidR="006041D3" w:rsidRDefault="00BD10BF">
      <w:pPr>
        <w:pStyle w:val="Textbody"/>
        <w:numPr>
          <w:ilvl w:val="0"/>
          <w:numId w:val="12"/>
        </w:numPr>
        <w:ind w:left="0" w:hanging="28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案件中如有塗（修）改之處，應加蓋申請人印章。</w:t>
      </w:r>
    </w:p>
    <w:p w:rsidR="006041D3" w:rsidRDefault="00BD10BF">
      <w:pPr>
        <w:pStyle w:val="Textbody"/>
        <w:pageBreakBefore/>
        <w:ind w:left="-7" w:right="139" w:hanging="137"/>
        <w:jc w:val="center"/>
      </w:pPr>
      <w:bookmarkStart w:id="5" w:name="_Hlk201325538"/>
      <w:r>
        <w:rPr>
          <w:rFonts w:ascii="標楷體" w:eastAsia="標楷體" w:hAnsi="標楷體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-224786</wp:posOffset>
                </wp:positionH>
                <wp:positionV relativeFrom="paragraph">
                  <wp:posOffset>-368932</wp:posOffset>
                </wp:positionV>
                <wp:extent cx="1517017" cy="351157"/>
                <wp:effectExtent l="0" t="0" r="6983" b="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041D3" w:rsidRDefault="00BD10BF">
                            <w:pPr>
                              <w:pStyle w:val="Textbody"/>
                              <w:snapToGrid w:val="0"/>
                              <w:spacing w:line="300" w:lineRule="auto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</w:p>
                          <w:p w:rsidR="006041D3" w:rsidRDefault="006041D3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17.7pt;margin-top:-29.05pt;width:119.45pt;height:27.6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" stroked="f">
                <v:textbox>
                  <w:txbxContent>
                    <w:p w:rsidR="006041D3" w:rsidRDefault="00BD10BF">
                      <w:pPr>
                        <w:pStyle w:val="Textbody"/>
                        <w:snapToGrid w:val="0"/>
                        <w:spacing w:line="300" w:lineRule="auto"/>
                      </w:pPr>
                      <w:r>
                        <w:rPr>
                          <w:rFonts w:ascii="標楷體" w:eastAsia="標楷體" w:hAnsi="標楷體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】</w:t>
                      </w:r>
                    </w:p>
                    <w:p w:rsidR="006041D3" w:rsidRDefault="006041D3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72"/>
          <w:szCs w:val="72"/>
        </w:rPr>
        <w:t>領</w:t>
      </w:r>
      <w:r>
        <w:rPr>
          <w:rFonts w:ascii="標楷體" w:eastAsia="標楷體" w:hAnsi="標楷體"/>
          <w:b/>
          <w:bCs/>
          <w:sz w:val="72"/>
          <w:szCs w:val="72"/>
        </w:rPr>
        <w:t xml:space="preserve">      </w:t>
      </w:r>
      <w:r>
        <w:rPr>
          <w:rFonts w:ascii="標楷體" w:eastAsia="標楷體" w:hAnsi="標楷體"/>
          <w:b/>
          <w:bCs/>
          <w:sz w:val="72"/>
          <w:szCs w:val="72"/>
        </w:rPr>
        <w:t>據</w:t>
      </w:r>
    </w:p>
    <w:p w:rsidR="006041D3" w:rsidRDefault="00BD10BF">
      <w:pPr>
        <w:pStyle w:val="Standard"/>
        <w:spacing w:before="240"/>
        <w:ind w:left="-286" w:firstLine="1"/>
      </w:pPr>
      <w:r>
        <w:rPr>
          <w:rFonts w:ascii="標楷體" w:eastAsia="標楷體" w:hAnsi="標楷體"/>
          <w:spacing w:val="20"/>
          <w:sz w:val="40"/>
          <w:szCs w:val="40"/>
        </w:rPr>
        <w:t>茲收到臺中市政府原住民族事務委員會補助本人申請</w:t>
      </w:r>
      <w:r>
        <w:rPr>
          <w:rFonts w:ascii="標楷體" w:eastAsia="標楷體" w:hAnsi="標楷體"/>
          <w:b/>
          <w:bCs/>
          <w:spacing w:val="20"/>
          <w:sz w:val="40"/>
          <w:szCs w:val="40"/>
        </w:rPr>
        <w:t>原住民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中低收入戶（含低收入戶）</w:t>
      </w:r>
      <w:r>
        <w:rPr>
          <w:rFonts w:ascii="標楷體" w:eastAsia="標楷體" w:hAnsi="標楷體"/>
          <w:b/>
          <w:bCs/>
          <w:spacing w:val="20"/>
          <w:sz w:val="40"/>
          <w:szCs w:val="40"/>
        </w:rPr>
        <w:t>子女課後照顧補助</w:t>
      </w:r>
      <w:r>
        <w:rPr>
          <w:rFonts w:ascii="標楷體" w:eastAsia="標楷體" w:hAnsi="標楷體"/>
          <w:spacing w:val="20"/>
          <w:sz w:val="40"/>
          <w:szCs w:val="40"/>
        </w:rPr>
        <w:t>，計</w:t>
      </w:r>
      <w:r>
        <w:rPr>
          <w:rFonts w:ascii="標楷體" w:eastAsia="標楷體" w:hAnsi="標楷體"/>
          <w:spacing w:val="30"/>
          <w:sz w:val="40"/>
          <w:szCs w:val="40"/>
        </w:rPr>
        <w:t>新臺</w:t>
      </w:r>
      <w:r>
        <w:rPr>
          <w:rFonts w:ascii="標楷體" w:eastAsia="標楷體" w:hAnsi="標楷體"/>
          <w:sz w:val="40"/>
          <w:szCs w:val="40"/>
        </w:rPr>
        <w:t>幣</w:t>
      </w:r>
      <w:r>
        <w:rPr>
          <w:rFonts w:ascii="標楷體" w:eastAsia="標楷體" w:hAnsi="標楷體"/>
          <w:b/>
          <w:sz w:val="40"/>
          <w:szCs w:val="40"/>
        </w:rPr>
        <w:t xml:space="preserve">                   </w:t>
      </w:r>
      <w:r>
        <w:rPr>
          <w:rFonts w:ascii="標楷體" w:eastAsia="標楷體" w:hAnsi="標楷體"/>
          <w:sz w:val="40"/>
          <w:szCs w:val="40"/>
        </w:rPr>
        <w:t>元整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（</w:t>
      </w:r>
      <w:r>
        <w:rPr>
          <w:rFonts w:ascii="標楷體" w:eastAsia="標楷體" w:hAnsi="標楷體"/>
          <w:b/>
          <w:sz w:val="40"/>
          <w:szCs w:val="40"/>
        </w:rPr>
        <w:t>金額請用國字書寫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）</w:t>
      </w:r>
      <w:r>
        <w:rPr>
          <w:rFonts w:ascii="標楷體" w:eastAsia="標楷體" w:hAnsi="標楷體"/>
          <w:sz w:val="40"/>
          <w:szCs w:val="40"/>
        </w:rPr>
        <w:t>。無訛</w:t>
      </w:r>
    </w:p>
    <w:p w:rsidR="006041D3" w:rsidRDefault="006041D3">
      <w:pPr>
        <w:pStyle w:val="Standard"/>
        <w:ind w:left="-111" w:hanging="172"/>
        <w:rPr>
          <w:rFonts w:ascii="標楷體" w:eastAsia="標楷體" w:hAnsi="標楷體"/>
          <w:spacing w:val="20"/>
          <w:sz w:val="40"/>
          <w:szCs w:val="40"/>
        </w:rPr>
      </w:pPr>
    </w:p>
    <w:p w:rsidR="006041D3" w:rsidRDefault="00BD10BF">
      <w:pPr>
        <w:pStyle w:val="Standard"/>
        <w:ind w:left="-127" w:hanging="156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此致</w:t>
      </w:r>
    </w:p>
    <w:p w:rsidR="006041D3" w:rsidRDefault="00BD10BF">
      <w:pPr>
        <w:pStyle w:val="Standard"/>
        <w:ind w:left="-127" w:hanging="156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臺中市政府原住民族事務委員會</w:t>
      </w:r>
    </w:p>
    <w:p w:rsidR="006041D3" w:rsidRDefault="006041D3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</w:p>
    <w:p w:rsidR="006041D3" w:rsidRDefault="00BD10BF">
      <w:pPr>
        <w:pStyle w:val="Standard"/>
        <w:ind w:left="-143" w:hanging="140"/>
      </w:pPr>
      <w:r>
        <w:rPr>
          <w:rFonts w:ascii="標楷體" w:eastAsia="標楷體" w:hAnsi="標楷體"/>
          <w:sz w:val="36"/>
          <w:szCs w:val="36"/>
        </w:rPr>
        <w:t>具領人姓名：</w:t>
      </w:r>
      <w:r>
        <w:rPr>
          <w:rFonts w:ascii="標楷體" w:eastAsia="標楷體" w:hAnsi="標楷體"/>
          <w:sz w:val="36"/>
          <w:szCs w:val="36"/>
        </w:rPr>
        <w:t xml:space="preserve">                        </w:t>
      </w:r>
      <w:r>
        <w:rPr>
          <w:rFonts w:ascii="標楷體" w:eastAsia="標楷體" w:hAnsi="標楷體"/>
          <w:sz w:val="36"/>
          <w:szCs w:val="36"/>
        </w:rPr>
        <w:t>（簽名及蓋章）</w:t>
      </w:r>
    </w:p>
    <w:p w:rsidR="006041D3" w:rsidRDefault="00BD10BF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</w:t>
      </w:r>
    </w:p>
    <w:p w:rsidR="006041D3" w:rsidRDefault="00BD10BF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身分證字號：</w:t>
      </w:r>
    </w:p>
    <w:p w:rsidR="006041D3" w:rsidRDefault="006041D3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</w:p>
    <w:p w:rsidR="006041D3" w:rsidRDefault="00BD10BF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通訊地址：</w:t>
      </w:r>
    </w:p>
    <w:p w:rsidR="006041D3" w:rsidRDefault="006041D3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</w:p>
    <w:p w:rsidR="006041D3" w:rsidRDefault="00BD10BF">
      <w:pPr>
        <w:pStyle w:val="Standard"/>
        <w:spacing w:after="240"/>
        <w:ind w:left="-143" w:hanging="1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聯絡電話：</w:t>
      </w:r>
    </w:p>
    <w:tbl>
      <w:tblPr>
        <w:tblW w:w="10495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5"/>
      </w:tblGrid>
      <w:tr w:rsidR="006041D3">
        <w:tblPrEx>
          <w:tblCellMar>
            <w:top w:w="0" w:type="dxa"/>
            <w:bottom w:w="0" w:type="dxa"/>
          </w:tblCellMar>
        </w:tblPrEx>
        <w:trPr>
          <w:trHeight w:val="5019"/>
        </w:trPr>
        <w:tc>
          <w:tcPr>
            <w:tcW w:w="1049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1D3" w:rsidRDefault="00BD10BF">
            <w:pPr>
              <w:pStyle w:val="Standard"/>
              <w:ind w:left="-127" w:hanging="156"/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申請人存簿封面影本黏貼處</w:t>
            </w:r>
          </w:p>
        </w:tc>
      </w:tr>
    </w:tbl>
    <w:p w:rsidR="006041D3" w:rsidRDefault="00BD10BF">
      <w:pPr>
        <w:pStyle w:val="Standard"/>
        <w:ind w:left="-127" w:right="-180" w:hanging="156"/>
        <w:jc w:val="center"/>
      </w:pPr>
      <w:r>
        <w:rPr>
          <w:rFonts w:ascii="標楷體" w:eastAsia="標楷體" w:hAnsi="標楷體"/>
          <w:sz w:val="40"/>
          <w:szCs w:val="40"/>
        </w:rPr>
        <w:t>中華民國</w:t>
      </w:r>
      <w:r>
        <w:rPr>
          <w:rFonts w:ascii="標楷體" w:eastAsia="標楷體" w:hAnsi="標楷體"/>
          <w:sz w:val="40"/>
          <w:szCs w:val="40"/>
        </w:rPr>
        <w:t xml:space="preserve">           </w:t>
      </w:r>
      <w:r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 xml:space="preserve">           </w:t>
      </w:r>
      <w:r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 xml:space="preserve">           </w:t>
      </w:r>
      <w:r>
        <w:rPr>
          <w:rFonts w:ascii="標楷體" w:eastAsia="標楷體" w:hAnsi="標楷體"/>
          <w:sz w:val="40"/>
          <w:szCs w:val="40"/>
        </w:rPr>
        <w:t>日</w:t>
      </w:r>
    </w:p>
    <w:p w:rsidR="006041D3" w:rsidRDefault="00BD10BF">
      <w:pPr>
        <w:pStyle w:val="Textbody"/>
        <w:spacing w:before="240"/>
        <w:ind w:left="-426" w:right="-41"/>
        <w:jc w:val="center"/>
      </w:pPr>
      <w:r>
        <w:rPr>
          <w:rFonts w:ascii="標楷體" w:eastAsia="標楷體" w:hAnsi="標楷體"/>
          <w:sz w:val="28"/>
          <w:szCs w:val="28"/>
        </w:rPr>
        <w:t>（如有塗改之處請加蓋申請人印章</w:t>
      </w:r>
      <w:bookmarkEnd w:id="5"/>
      <w:r>
        <w:rPr>
          <w:rFonts w:ascii="標楷體" w:eastAsia="標楷體" w:hAnsi="標楷體"/>
          <w:sz w:val="28"/>
          <w:szCs w:val="28"/>
        </w:rPr>
        <w:t>）</w:t>
      </w:r>
    </w:p>
    <w:sectPr w:rsidR="006041D3">
      <w:footerReference w:type="default" r:id="rId8"/>
      <w:pgSz w:w="11906" w:h="16838"/>
      <w:pgMar w:top="1134" w:right="566" w:bottom="1134" w:left="1134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BF" w:rsidRDefault="00BD10BF">
      <w:r>
        <w:separator/>
      </w:r>
    </w:p>
  </w:endnote>
  <w:endnote w:type="continuationSeparator" w:id="0">
    <w:p w:rsidR="00BD10BF" w:rsidRDefault="00BD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文鼎中圓">
    <w:charset w:val="00"/>
    <w:family w:val="modern"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67" w:rsidRDefault="00BD10BF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06A67" w:rsidRDefault="00BD10BF">
                          <w:pPr>
                            <w:pStyle w:val="af8"/>
                          </w:pPr>
                          <w:r>
                            <w:rPr>
                              <w:rStyle w:val="af9"/>
                            </w:rPr>
                            <w:fldChar w:fldCharType="begin"/>
                          </w:r>
                          <w:r>
                            <w:rPr>
                              <w:rStyle w:val="af9"/>
                            </w:rPr>
                            <w:instrText xml:space="preserve"> PAGE </w:instrText>
                          </w:r>
                          <w:r>
                            <w:rPr>
                              <w:rStyle w:val="af9"/>
                            </w:rPr>
                            <w:fldChar w:fldCharType="separate"/>
                          </w:r>
                          <w:r w:rsidR="00AC4CC8">
                            <w:rPr>
                              <w:rStyle w:val="af9"/>
                              <w:noProof/>
                            </w:rPr>
                            <w:t>1</w:t>
                          </w:r>
                          <w:r>
                            <w:rPr>
                              <w:rStyle w:val="a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B06A67" w:rsidRDefault="00BD10BF">
                    <w:pPr>
                      <w:pStyle w:val="af8"/>
                    </w:pPr>
                    <w:r>
                      <w:rPr>
                        <w:rStyle w:val="af9"/>
                      </w:rPr>
                      <w:fldChar w:fldCharType="begin"/>
                    </w:r>
                    <w:r>
                      <w:rPr>
                        <w:rStyle w:val="af9"/>
                      </w:rPr>
                      <w:instrText xml:space="preserve"> PAGE </w:instrText>
                    </w:r>
                    <w:r>
                      <w:rPr>
                        <w:rStyle w:val="af9"/>
                      </w:rPr>
                      <w:fldChar w:fldCharType="separate"/>
                    </w:r>
                    <w:r w:rsidR="00AC4CC8">
                      <w:rPr>
                        <w:rStyle w:val="af9"/>
                        <w:noProof/>
                      </w:rPr>
                      <w:t>1</w:t>
                    </w:r>
                    <w:r>
                      <w:rPr>
                        <w:rStyle w:val="a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BF" w:rsidRDefault="00BD10BF">
      <w:r>
        <w:rPr>
          <w:color w:val="000000"/>
        </w:rPr>
        <w:separator/>
      </w:r>
    </w:p>
  </w:footnote>
  <w:footnote w:type="continuationSeparator" w:id="0">
    <w:p w:rsidR="00BD10BF" w:rsidRDefault="00BD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629"/>
    <w:multiLevelType w:val="multilevel"/>
    <w:tmpl w:val="FA66DECA"/>
    <w:lvl w:ilvl="0">
      <w:start w:val="1"/>
      <w:numFmt w:val="decimal"/>
      <w:lvlText w:val="(%1)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3615304"/>
    <w:multiLevelType w:val="multilevel"/>
    <w:tmpl w:val="149CF2AE"/>
    <w:lvl w:ilvl="0">
      <w:start w:val="1"/>
      <w:numFmt w:val="decimal"/>
      <w:lvlText w:val="%1."/>
      <w:lvlJc w:val="left"/>
      <w:pPr>
        <w:ind w:left="1755" w:hanging="480"/>
      </w:p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2">
    <w:nsid w:val="13597551"/>
    <w:multiLevelType w:val="multilevel"/>
    <w:tmpl w:val="CA103F30"/>
    <w:lvl w:ilvl="0">
      <w:start w:val="1"/>
      <w:numFmt w:val="taiwaneseCountingThousand"/>
      <w:lvlText w:val="(%1)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3">
    <w:nsid w:val="1D186017"/>
    <w:multiLevelType w:val="multilevel"/>
    <w:tmpl w:val="5AD865E0"/>
    <w:lvl w:ilvl="0">
      <w:start w:val="1"/>
      <w:numFmt w:val="taiwaneseCountingThousand"/>
      <w:lvlText w:val="(%1)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4">
    <w:nsid w:val="25850F30"/>
    <w:multiLevelType w:val="multilevel"/>
    <w:tmpl w:val="BA0039A4"/>
    <w:lvl w:ilvl="0">
      <w:start w:val="1"/>
      <w:numFmt w:val="taiwaneseCountingThousand"/>
      <w:lvlText w:val="(%1)"/>
      <w:lvlJc w:val="left"/>
      <w:pPr>
        <w:ind w:left="1755" w:hanging="480"/>
      </w:pPr>
      <w:rPr>
        <w:rFonts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98" w:hanging="480"/>
      </w:pPr>
    </w:lvl>
    <w:lvl w:ilvl="2">
      <w:start w:val="1"/>
      <w:numFmt w:val="lowerRoman"/>
      <w:lvlText w:val="%3."/>
      <w:lvlJc w:val="right"/>
      <w:pPr>
        <w:ind w:left="1978" w:hanging="480"/>
      </w:pPr>
    </w:lvl>
    <w:lvl w:ilvl="3">
      <w:start w:val="1"/>
      <w:numFmt w:val="decimal"/>
      <w:lvlText w:val="%4."/>
      <w:lvlJc w:val="left"/>
      <w:pPr>
        <w:ind w:left="2458" w:hanging="480"/>
      </w:pPr>
    </w:lvl>
    <w:lvl w:ilvl="4">
      <w:start w:val="1"/>
      <w:numFmt w:val="ideographTraditional"/>
      <w:lvlText w:val="%5、"/>
      <w:lvlJc w:val="left"/>
      <w:pPr>
        <w:ind w:left="2938" w:hanging="480"/>
      </w:pPr>
    </w:lvl>
    <w:lvl w:ilvl="5">
      <w:start w:val="1"/>
      <w:numFmt w:val="lowerRoman"/>
      <w:lvlText w:val="%6."/>
      <w:lvlJc w:val="right"/>
      <w:pPr>
        <w:ind w:left="3418" w:hanging="480"/>
      </w:pPr>
    </w:lvl>
    <w:lvl w:ilvl="6">
      <w:start w:val="1"/>
      <w:numFmt w:val="decimal"/>
      <w:lvlText w:val="%7."/>
      <w:lvlJc w:val="left"/>
      <w:pPr>
        <w:ind w:left="3898" w:hanging="480"/>
      </w:pPr>
    </w:lvl>
    <w:lvl w:ilvl="7">
      <w:start w:val="1"/>
      <w:numFmt w:val="ideographTraditional"/>
      <w:lvlText w:val="%8、"/>
      <w:lvlJc w:val="left"/>
      <w:pPr>
        <w:ind w:left="4378" w:hanging="480"/>
      </w:pPr>
    </w:lvl>
    <w:lvl w:ilvl="8">
      <w:start w:val="1"/>
      <w:numFmt w:val="lowerRoman"/>
      <w:lvlText w:val="%9."/>
      <w:lvlJc w:val="right"/>
      <w:pPr>
        <w:ind w:left="4858" w:hanging="480"/>
      </w:pPr>
    </w:lvl>
  </w:abstractNum>
  <w:abstractNum w:abstractNumId="5">
    <w:nsid w:val="4C175665"/>
    <w:multiLevelType w:val="multilevel"/>
    <w:tmpl w:val="475E5C80"/>
    <w:lvl w:ilvl="0">
      <w:start w:val="1"/>
      <w:numFmt w:val="taiwaneseCountingThousand"/>
      <w:lvlText w:val="(%1)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6">
    <w:nsid w:val="4C7F5859"/>
    <w:multiLevelType w:val="multilevel"/>
    <w:tmpl w:val="2BCCA85A"/>
    <w:lvl w:ilvl="0">
      <w:start w:val="1"/>
      <w:numFmt w:val="decimal"/>
      <w:lvlText w:val="%1."/>
      <w:lvlJc w:val="left"/>
      <w:pPr>
        <w:ind w:left="1755" w:hanging="480"/>
      </w:p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7">
    <w:nsid w:val="51CB1433"/>
    <w:multiLevelType w:val="multilevel"/>
    <w:tmpl w:val="5C92CAE2"/>
    <w:lvl w:ilvl="0">
      <w:start w:val="1"/>
      <w:numFmt w:val="decimal"/>
      <w:lvlText w:val="(%1)"/>
      <w:lvlJc w:val="left"/>
      <w:pPr>
        <w:ind w:left="1898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>
    <w:nsid w:val="679B002E"/>
    <w:multiLevelType w:val="multilevel"/>
    <w:tmpl w:val="34A875A0"/>
    <w:lvl w:ilvl="0">
      <w:start w:val="1"/>
      <w:numFmt w:val="decimal"/>
      <w:lvlText w:val="%1."/>
      <w:lvlJc w:val="left"/>
      <w:pPr>
        <w:ind w:left="175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9">
    <w:nsid w:val="6A150843"/>
    <w:multiLevelType w:val="multilevel"/>
    <w:tmpl w:val="397231E0"/>
    <w:lvl w:ilvl="0">
      <w:start w:val="1"/>
      <w:numFmt w:val="decimal"/>
      <w:lvlText w:val="%1."/>
      <w:lvlJc w:val="left"/>
      <w:pPr>
        <w:ind w:left="175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10">
    <w:nsid w:val="6C345AB6"/>
    <w:multiLevelType w:val="multilevel"/>
    <w:tmpl w:val="A5345B08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Times New Roman" w:hAnsi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Times New Roman" w:hAnsi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Times New Roman" w:hAnsi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Times New Roman" w:hAnsi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Times New Roman" w:hAnsi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Times New Roman" w:hAnsi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Times New Roman" w:hAnsi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Times New Roman" w:hAnsi="Times New Roman"/>
      </w:rPr>
    </w:lvl>
  </w:abstractNum>
  <w:abstractNum w:abstractNumId="11">
    <w:nsid w:val="6E65730E"/>
    <w:multiLevelType w:val="multilevel"/>
    <w:tmpl w:val="69B48152"/>
    <w:lvl w:ilvl="0">
      <w:start w:val="1"/>
      <w:numFmt w:val="decimal"/>
      <w:lvlText w:val="%1."/>
      <w:lvlJc w:val="left"/>
      <w:pPr>
        <w:ind w:left="1755" w:hanging="480"/>
      </w:p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41D3"/>
    <w:rsid w:val="006041D3"/>
    <w:rsid w:val="00AC4CC8"/>
    <w:rsid w:val="00B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 w:hAnsi="標楷體"/>
      <w:sz w:val="28"/>
    </w:rPr>
  </w:style>
  <w:style w:type="paragraph" w:customStyle="1" w:styleId="-1">
    <w:name w:val="一-1"/>
    <w:basedOn w:val="2"/>
    <w:pPr>
      <w:spacing w:after="0" w:line="400" w:lineRule="exact"/>
      <w:ind w:left="445" w:hanging="15"/>
    </w:pPr>
    <w:rPr>
      <w:rFonts w:ascii="標楷體" w:eastAsia="標楷體" w:hAnsi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 w:hAnsi="標楷體"/>
      <w:sz w:val="28"/>
    </w:rPr>
  </w:style>
  <w:style w:type="paragraph" w:customStyle="1" w:styleId="a5">
    <w:name w:val="(一)"/>
    <w:basedOn w:val="2"/>
    <w:pPr>
      <w:spacing w:after="0" w:line="400" w:lineRule="exact"/>
      <w:ind w:left="1567" w:right="57" w:hanging="475"/>
      <w:jc w:val="both"/>
    </w:pPr>
    <w:rPr>
      <w:rFonts w:ascii="標楷體" w:eastAsia="標楷體" w:hAnsi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 w:hAnsi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 w:hAnsi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 w:hAnsi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華康中圓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 w:hAnsi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 w:hAnsi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0" w:lineRule="auto"/>
      <w:ind w:firstLine="448"/>
      <w:jc w:val="center"/>
    </w:pPr>
    <w:rPr>
      <w:rFonts w:ascii="華康中圓體" w:eastAsia="華康中圓體" w:hAnsi="華康中圓體"/>
      <w:sz w:val="44"/>
    </w:rPr>
  </w:style>
  <w:style w:type="paragraph" w:customStyle="1" w:styleId="ac">
    <w:name w:val="壹"/>
    <w:basedOn w:val="a"/>
    <w:pPr>
      <w:spacing w:before="240" w:after="240" w:line="300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0" w:lineRule="auto"/>
      <w:ind w:left="1304" w:hanging="323"/>
      <w:jc w:val="both"/>
    </w:pPr>
    <w:rPr>
      <w:rFonts w:ascii="標楷體" w:eastAsia="標楷體" w:hAnsi="標楷體"/>
      <w:sz w:val="32"/>
    </w:rPr>
  </w:style>
  <w:style w:type="paragraph" w:customStyle="1" w:styleId="1-1">
    <w:name w:val="(1)-1"/>
    <w:basedOn w:val="a"/>
    <w:pPr>
      <w:spacing w:line="300" w:lineRule="auto"/>
      <w:ind w:left="1792" w:firstLine="574"/>
      <w:jc w:val="both"/>
    </w:pPr>
    <w:rPr>
      <w:rFonts w:ascii="標楷體" w:eastAsia="標楷體" w:hAnsi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 w:hAnsi="標楷體"/>
      <w:sz w:val="22"/>
      <w:szCs w:val="24"/>
    </w:rPr>
  </w:style>
  <w:style w:type="paragraph" w:styleId="ae">
    <w:name w:val="Body Text Indent"/>
    <w:basedOn w:val="a"/>
    <w:pPr>
      <w:spacing w:after="120"/>
      <w:ind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 w:hAnsi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</w:style>
  <w:style w:type="paragraph" w:customStyle="1" w:styleId="af0">
    <w:name w:val="(一)(修)"/>
    <w:basedOn w:val="a"/>
    <w:pPr>
      <w:snapToGrid w:val="0"/>
      <w:spacing w:line="400" w:lineRule="exact"/>
      <w:ind w:left="966" w:right="22" w:hanging="504"/>
      <w:jc w:val="both"/>
    </w:pPr>
    <w:rPr>
      <w:rFonts w:ascii="標楷體" w:eastAsia="標楷體" w:hAnsi="標楷體"/>
      <w:sz w:val="22"/>
    </w:rPr>
  </w:style>
  <w:style w:type="paragraph" w:customStyle="1" w:styleId="12">
    <w:name w:val="1."/>
    <w:basedOn w:val="2"/>
    <w:pPr>
      <w:spacing w:after="0" w:line="400" w:lineRule="exact"/>
      <w:ind w:left="1806" w:right="57" w:hanging="253"/>
      <w:jc w:val="both"/>
    </w:pPr>
    <w:rPr>
      <w:rFonts w:ascii="標楷體" w:eastAsia="標楷體" w:hAnsi="標楷體"/>
      <w:sz w:val="2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hAnsi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細明體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hAnsi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="70"/>
      <w:jc w:val="both"/>
    </w:pPr>
    <w:rPr>
      <w:rFonts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 w:hAnsi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 w:hAnsi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 w:hAnsi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 w:hAnsi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 w:hAnsi="標楷體"/>
      <w:sz w:val="22"/>
    </w:rPr>
  </w:style>
  <w:style w:type="paragraph" w:customStyle="1" w:styleId="16">
    <w:name w:val="(一)++1"/>
    <w:basedOn w:val="12"/>
    <w:pPr>
      <w:ind w:left="1553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9">
    <w:name w:val="page number"/>
    <w:basedOn w:val="a0"/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styleId="afb">
    <w:name w:val="annotation reference"/>
    <w:rPr>
      <w:sz w:val="18"/>
      <w:szCs w:val="18"/>
    </w:rPr>
  </w:style>
  <w:style w:type="paragraph" w:styleId="afc">
    <w:name w:val="annotation text"/>
    <w:basedOn w:val="a"/>
  </w:style>
  <w:style w:type="paragraph" w:styleId="afd">
    <w:name w:val="annotation subject"/>
    <w:basedOn w:val="afc"/>
    <w:next w:val="afc"/>
    <w:rPr>
      <w:b/>
      <w:bCs/>
    </w:rPr>
  </w:style>
  <w:style w:type="character" w:customStyle="1" w:styleId="afe">
    <w:name w:val="頁尾 字元"/>
    <w:rPr>
      <w:kern w:val="3"/>
      <w:szCs w:val="24"/>
    </w:rPr>
  </w:style>
  <w:style w:type="character" w:customStyle="1" w:styleId="apple-converted-space">
    <w:name w:val="apple-converted-space"/>
  </w:style>
  <w:style w:type="character" w:customStyle="1" w:styleId="dialogtext1">
    <w:name w:val="dialog_text1"/>
    <w:rPr>
      <w:rFonts w:ascii="sөũ" w:hAnsi="sөũ"/>
      <w:color w:val="000000"/>
      <w:sz w:val="20"/>
      <w:szCs w:val="20"/>
    </w:r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 w:hAnsi="標楷體"/>
      <w:sz w:val="28"/>
    </w:rPr>
  </w:style>
  <w:style w:type="paragraph" w:customStyle="1" w:styleId="-1">
    <w:name w:val="一-1"/>
    <w:basedOn w:val="2"/>
    <w:pPr>
      <w:spacing w:after="0" w:line="400" w:lineRule="exact"/>
      <w:ind w:left="445" w:hanging="15"/>
    </w:pPr>
    <w:rPr>
      <w:rFonts w:ascii="標楷體" w:eastAsia="標楷體" w:hAnsi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 w:hAnsi="標楷體"/>
      <w:sz w:val="28"/>
    </w:rPr>
  </w:style>
  <w:style w:type="paragraph" w:customStyle="1" w:styleId="a5">
    <w:name w:val="(一)"/>
    <w:basedOn w:val="2"/>
    <w:pPr>
      <w:spacing w:after="0" w:line="400" w:lineRule="exact"/>
      <w:ind w:left="1567" w:right="57" w:hanging="475"/>
      <w:jc w:val="both"/>
    </w:pPr>
    <w:rPr>
      <w:rFonts w:ascii="標楷體" w:eastAsia="標楷體" w:hAnsi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 w:hAnsi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 w:hAnsi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 w:hAnsi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華康中圓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 w:hAnsi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 w:hAnsi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0" w:lineRule="auto"/>
      <w:ind w:firstLine="448"/>
      <w:jc w:val="center"/>
    </w:pPr>
    <w:rPr>
      <w:rFonts w:ascii="華康中圓體" w:eastAsia="華康中圓體" w:hAnsi="華康中圓體"/>
      <w:sz w:val="44"/>
    </w:rPr>
  </w:style>
  <w:style w:type="paragraph" w:customStyle="1" w:styleId="ac">
    <w:name w:val="壹"/>
    <w:basedOn w:val="a"/>
    <w:pPr>
      <w:spacing w:before="240" w:after="240" w:line="300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0" w:lineRule="auto"/>
      <w:ind w:left="1304" w:hanging="323"/>
      <w:jc w:val="both"/>
    </w:pPr>
    <w:rPr>
      <w:rFonts w:ascii="標楷體" w:eastAsia="標楷體" w:hAnsi="標楷體"/>
      <w:sz w:val="32"/>
    </w:rPr>
  </w:style>
  <w:style w:type="paragraph" w:customStyle="1" w:styleId="1-1">
    <w:name w:val="(1)-1"/>
    <w:basedOn w:val="a"/>
    <w:pPr>
      <w:spacing w:line="300" w:lineRule="auto"/>
      <w:ind w:left="1792" w:firstLine="574"/>
      <w:jc w:val="both"/>
    </w:pPr>
    <w:rPr>
      <w:rFonts w:ascii="標楷體" w:eastAsia="標楷體" w:hAnsi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 w:hAnsi="標楷體"/>
      <w:sz w:val="22"/>
      <w:szCs w:val="24"/>
    </w:rPr>
  </w:style>
  <w:style w:type="paragraph" w:styleId="ae">
    <w:name w:val="Body Text Indent"/>
    <w:basedOn w:val="a"/>
    <w:pPr>
      <w:spacing w:after="120"/>
      <w:ind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 w:hAnsi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</w:style>
  <w:style w:type="paragraph" w:customStyle="1" w:styleId="af0">
    <w:name w:val="(一)(修)"/>
    <w:basedOn w:val="a"/>
    <w:pPr>
      <w:snapToGrid w:val="0"/>
      <w:spacing w:line="400" w:lineRule="exact"/>
      <w:ind w:left="966" w:right="22" w:hanging="504"/>
      <w:jc w:val="both"/>
    </w:pPr>
    <w:rPr>
      <w:rFonts w:ascii="標楷體" w:eastAsia="標楷體" w:hAnsi="標楷體"/>
      <w:sz w:val="22"/>
    </w:rPr>
  </w:style>
  <w:style w:type="paragraph" w:customStyle="1" w:styleId="12">
    <w:name w:val="1."/>
    <w:basedOn w:val="2"/>
    <w:pPr>
      <w:spacing w:after="0" w:line="400" w:lineRule="exact"/>
      <w:ind w:left="1806" w:right="57" w:hanging="253"/>
      <w:jc w:val="both"/>
    </w:pPr>
    <w:rPr>
      <w:rFonts w:ascii="標楷體" w:eastAsia="標楷體" w:hAnsi="標楷體"/>
      <w:sz w:val="2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hAnsi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細明體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hAnsi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="70"/>
      <w:jc w:val="both"/>
    </w:pPr>
    <w:rPr>
      <w:rFonts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 w:hAnsi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 w:hAnsi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 w:hAnsi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 w:hAnsi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 w:hAnsi="標楷體"/>
      <w:sz w:val="22"/>
    </w:rPr>
  </w:style>
  <w:style w:type="paragraph" w:customStyle="1" w:styleId="16">
    <w:name w:val="(一)++1"/>
    <w:basedOn w:val="12"/>
    <w:pPr>
      <w:ind w:left="1553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9">
    <w:name w:val="page number"/>
    <w:basedOn w:val="a0"/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styleId="afb">
    <w:name w:val="annotation reference"/>
    <w:rPr>
      <w:sz w:val="18"/>
      <w:szCs w:val="18"/>
    </w:rPr>
  </w:style>
  <w:style w:type="paragraph" w:styleId="afc">
    <w:name w:val="annotation text"/>
    <w:basedOn w:val="a"/>
  </w:style>
  <w:style w:type="paragraph" w:styleId="afd">
    <w:name w:val="annotation subject"/>
    <w:basedOn w:val="afc"/>
    <w:next w:val="afc"/>
    <w:rPr>
      <w:b/>
      <w:bCs/>
    </w:rPr>
  </w:style>
  <w:style w:type="character" w:customStyle="1" w:styleId="afe">
    <w:name w:val="頁尾 字元"/>
    <w:rPr>
      <w:kern w:val="3"/>
      <w:szCs w:val="24"/>
    </w:rPr>
  </w:style>
  <w:style w:type="character" w:customStyle="1" w:styleId="apple-converted-space">
    <w:name w:val="apple-converted-space"/>
  </w:style>
  <w:style w:type="character" w:customStyle="1" w:styleId="dialogtext1">
    <w:name w:val="dialog_text1"/>
    <w:rPr>
      <w:rFonts w:ascii="sөũ" w:hAnsi="sөũ"/>
      <w:color w:val="000000"/>
      <w:sz w:val="20"/>
      <w:szCs w:val="20"/>
    </w:r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2</cp:revision>
  <cp:lastPrinted>2025-06-20T07:19:00Z</cp:lastPrinted>
  <dcterms:created xsi:type="dcterms:W3CDTF">2025-07-01T03:49:00Z</dcterms:created>
  <dcterms:modified xsi:type="dcterms:W3CDTF">2025-07-01T03:49:00Z</dcterms:modified>
</cp:coreProperties>
</file>