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C0B3F" w14:textId="1E23431D" w:rsidR="00257748" w:rsidRDefault="00231049" w:rsidP="00430414">
      <w:pPr>
        <w:spacing w:line="460" w:lineRule="exact"/>
        <w:jc w:val="center"/>
        <w:rPr>
          <w:rFonts w:ascii="楷體-簡" w:eastAsia="楷體-簡" w:hAnsi="楷體-簡"/>
          <w:sz w:val="32"/>
        </w:rPr>
      </w:pPr>
      <w:bookmarkStart w:id="0" w:name="_GoBack"/>
      <w:bookmarkEnd w:id="0"/>
      <w:r w:rsidRPr="00430414">
        <w:rPr>
          <w:rFonts w:ascii="楷體-簡" w:eastAsia="楷體-簡" w:hAnsi="楷體-簡" w:hint="eastAsia"/>
          <w:sz w:val="32"/>
        </w:rPr>
        <w:t>【</w:t>
      </w:r>
      <w:r w:rsidR="00AF5A3E" w:rsidRPr="00430414">
        <w:rPr>
          <w:rFonts w:ascii="楷體-簡" w:eastAsia="楷體-簡" w:hAnsi="楷體-簡" w:hint="eastAsia"/>
          <w:sz w:val="32"/>
        </w:rPr>
        <w:t>收穫經驗，累積成長｜學習歷程檔案分享會</w:t>
      </w:r>
      <w:r w:rsidRPr="00430414">
        <w:rPr>
          <w:rFonts w:ascii="楷體-簡" w:eastAsia="楷體-簡" w:hAnsi="楷體-簡" w:hint="eastAsia"/>
          <w:sz w:val="32"/>
        </w:rPr>
        <w:t>】</w:t>
      </w:r>
    </w:p>
    <w:p w14:paraId="20C83CFD" w14:textId="49F15B9B" w:rsidR="00AE4E7B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AE21BE" w:rsidRPr="0022517A">
        <w:rPr>
          <w:rFonts w:ascii="楷體-簡" w:eastAsia="楷體-簡" w:hAnsi="楷體-簡" w:hint="eastAsia"/>
          <w:b/>
          <w:bCs/>
        </w:rPr>
        <w:t>目</w:t>
      </w:r>
      <w:r w:rsidR="00FE1ECD" w:rsidRPr="0022517A">
        <w:rPr>
          <w:rFonts w:ascii="楷體-簡" w:eastAsia="楷體-簡" w:hAnsi="楷體-簡" w:hint="eastAsia"/>
          <w:b/>
          <w:bCs/>
        </w:rPr>
        <w:t>的</w:t>
      </w:r>
    </w:p>
    <w:p w14:paraId="3CD88C3A" w14:textId="4706C770" w:rsidR="00FE1ECD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邀請不同學習背景的學生分享自身學習歷程檔案製作經驗，讓參與者了解學檔的準備方向和重點。</w:t>
      </w:r>
    </w:p>
    <w:p w14:paraId="51BC828B" w14:textId="706F63FE" w:rsidR="009522A6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鼓勵學生及早開始製作學習歷程檔案，養成持續累積與反思的學習習慣。</w:t>
      </w:r>
    </w:p>
    <w:p w14:paraId="45B82FC8" w14:textId="4F7C6D9E" w:rsidR="00981A50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提供學生、教師與家長觀摩與交流的機會，理解學習歷程檔案的價值</w:t>
      </w:r>
      <w:r w:rsidR="00981A50" w:rsidRPr="00430414">
        <w:rPr>
          <w:rFonts w:ascii="楷體-簡" w:eastAsia="楷體-簡" w:hAnsi="楷體-簡" w:hint="eastAsia"/>
        </w:rPr>
        <w:t>。</w:t>
      </w:r>
    </w:p>
    <w:p w14:paraId="3F50B9C3" w14:textId="4D2DB5F0" w:rsidR="004A606D" w:rsidRPr="0022517A" w:rsidRDefault="00FE1ECD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辦理</w:t>
      </w:r>
      <w:r w:rsidR="004A606D" w:rsidRPr="0022517A">
        <w:rPr>
          <w:rFonts w:ascii="楷體-簡" w:eastAsia="楷體-簡" w:hAnsi="楷體-簡" w:hint="eastAsia"/>
          <w:b/>
          <w:bCs/>
        </w:rPr>
        <w:t>單位</w:t>
      </w:r>
    </w:p>
    <w:p w14:paraId="16F350D3" w14:textId="241F1BC8" w:rsidR="004A606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主辦單位：</w:t>
      </w:r>
      <w:r w:rsidR="00231049" w:rsidRPr="00430414">
        <w:rPr>
          <w:rFonts w:ascii="楷體-簡" w:eastAsia="楷體-簡" w:hAnsi="楷體-簡" w:hint="eastAsia"/>
        </w:rPr>
        <w:t>社團法人慧治教育協會</w:t>
      </w:r>
    </w:p>
    <w:p w14:paraId="0F70601C" w14:textId="3FFF3C1F" w:rsidR="00FE1EC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協辦單位：</w:t>
      </w:r>
      <w:r w:rsidR="00231049" w:rsidRPr="00430414">
        <w:rPr>
          <w:rFonts w:ascii="楷體-簡" w:eastAsia="楷體-簡" w:hAnsi="楷體-簡"/>
        </w:rPr>
        <w:t>e-Peer</w:t>
      </w:r>
      <w:r w:rsidR="00AF5A3E" w:rsidRPr="00430414">
        <w:rPr>
          <w:rFonts w:ascii="楷體-簡" w:eastAsia="楷體-簡" w:hAnsi="楷體-簡" w:hint="eastAsia"/>
        </w:rPr>
        <w:t>共學平臺</w:t>
      </w:r>
    </w:p>
    <w:p w14:paraId="6523C126" w14:textId="32270ED5" w:rsidR="00FE1EC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FE1ECD" w:rsidRPr="0022517A">
        <w:rPr>
          <w:rFonts w:ascii="楷體-簡" w:eastAsia="楷體-簡" w:hAnsi="楷體-簡" w:hint="eastAsia"/>
          <w:b/>
          <w:bCs/>
        </w:rPr>
        <w:t>對象</w:t>
      </w:r>
    </w:p>
    <w:p w14:paraId="27B5CABD" w14:textId="1ABFC39D" w:rsidR="00FE1ECD" w:rsidRPr="00430414" w:rsidRDefault="00AF5A3E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對學習歷程檔案製作有興趣之高中職學生、教師及家長</w:t>
      </w:r>
      <w:r w:rsidR="003C799B">
        <w:rPr>
          <w:rFonts w:ascii="楷體-簡" w:eastAsia="楷體-簡" w:hAnsi="楷體-簡" w:hint="eastAsia"/>
        </w:rPr>
        <w:t>。</w:t>
      </w:r>
    </w:p>
    <w:p w14:paraId="042F78C6" w14:textId="7EBED679" w:rsidR="004A606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4A606D" w:rsidRPr="0022517A">
        <w:rPr>
          <w:rFonts w:ascii="楷體-簡" w:eastAsia="楷體-簡" w:hAnsi="楷體-簡" w:hint="eastAsia"/>
          <w:b/>
          <w:bCs/>
        </w:rPr>
        <w:t>時間</w:t>
      </w:r>
    </w:p>
    <w:p w14:paraId="2C38FBAE" w14:textId="409DFB7A" w:rsidR="003607E1" w:rsidRPr="00430414" w:rsidRDefault="00231049" w:rsidP="00430414">
      <w:pPr>
        <w:pStyle w:val="a4"/>
        <w:spacing w:line="460" w:lineRule="exact"/>
        <w:ind w:leftChars="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11</w:t>
      </w:r>
      <w:r w:rsidR="00AF5A3E" w:rsidRPr="00430414">
        <w:rPr>
          <w:rFonts w:ascii="楷體-簡" w:eastAsia="楷體-簡" w:hAnsi="楷體-簡"/>
        </w:rPr>
        <w:t>5</w:t>
      </w:r>
      <w:r w:rsidR="00CA6100" w:rsidRPr="00430414">
        <w:rPr>
          <w:rFonts w:ascii="楷體-簡" w:eastAsia="楷體-簡" w:hAnsi="楷體-簡" w:hint="eastAsia"/>
        </w:rPr>
        <w:t>年</w:t>
      </w:r>
      <w:r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="00CA6100"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31</w:t>
      </w:r>
      <w:r w:rsidR="00CA6100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（六）</w:t>
      </w:r>
      <w:r w:rsidR="00AF5A3E" w:rsidRPr="00430414">
        <w:rPr>
          <w:rFonts w:ascii="楷體-簡" w:eastAsia="楷體-簡" w:hAnsi="楷體-簡"/>
        </w:rPr>
        <w:t>14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3</w:t>
      </w:r>
      <w:r w:rsidR="003607E1" w:rsidRPr="00430414">
        <w:rPr>
          <w:rFonts w:ascii="楷體-簡" w:eastAsia="楷體-簡" w:hAnsi="楷體-簡" w:hint="eastAsia"/>
        </w:rPr>
        <w:t>0-1</w:t>
      </w:r>
      <w:r w:rsidR="00AF5A3E" w:rsidRPr="00430414">
        <w:rPr>
          <w:rFonts w:ascii="楷體-簡" w:eastAsia="楷體-簡" w:hAnsi="楷體-簡"/>
        </w:rPr>
        <w:t>6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0</w:t>
      </w:r>
      <w:r w:rsidR="003607E1" w:rsidRPr="00430414">
        <w:rPr>
          <w:rFonts w:ascii="楷體-簡" w:eastAsia="楷體-簡" w:hAnsi="楷體-簡" w:hint="eastAsia"/>
        </w:rPr>
        <w:t>0</w:t>
      </w:r>
      <w:r w:rsidR="00AF5A3E" w:rsidRPr="00430414">
        <w:rPr>
          <w:rFonts w:ascii="楷體-簡" w:eastAsia="楷體-簡" w:hAnsi="楷體-簡" w:hint="eastAsia"/>
        </w:rPr>
        <w:t>（</w:t>
      </w:r>
      <w:r w:rsidR="00AF5A3E" w:rsidRPr="00430414">
        <w:rPr>
          <w:rFonts w:ascii="楷體-簡" w:eastAsia="楷體-簡" w:hAnsi="楷體-簡"/>
        </w:rPr>
        <w:t>14</w:t>
      </w:r>
      <w:r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 w:hint="eastAsia"/>
        </w:rPr>
        <w:t>2</w:t>
      </w:r>
      <w:r w:rsidRPr="00430414">
        <w:rPr>
          <w:rFonts w:ascii="楷體-簡" w:eastAsia="楷體-簡" w:hAnsi="楷體-簡" w:hint="eastAsia"/>
        </w:rPr>
        <w:t>0</w:t>
      </w:r>
      <w:r w:rsidR="00C963EB" w:rsidRPr="00430414">
        <w:rPr>
          <w:rFonts w:ascii="楷體-簡" w:eastAsia="楷體-簡" w:hAnsi="楷體-簡" w:hint="eastAsia"/>
        </w:rPr>
        <w:t>開始報到</w:t>
      </w:r>
      <w:r w:rsidR="00AF5A3E" w:rsidRPr="00430414">
        <w:rPr>
          <w:rFonts w:ascii="楷體-簡" w:eastAsia="楷體-簡" w:hAnsi="楷體-簡" w:hint="eastAsia"/>
        </w:rPr>
        <w:t>）</w:t>
      </w:r>
      <w:r w:rsidR="0080423F" w:rsidRPr="00430414">
        <w:rPr>
          <w:rFonts w:ascii="楷體-簡" w:eastAsia="楷體-簡" w:hAnsi="楷體-簡" w:hint="eastAsia"/>
        </w:rPr>
        <w:t>。</w:t>
      </w:r>
    </w:p>
    <w:p w14:paraId="5F07B5FA" w14:textId="679EF2DF" w:rsidR="00231049" w:rsidRPr="0022517A" w:rsidRDefault="00AF5A3E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6D6FB6" w:rsidRPr="0022517A">
        <w:rPr>
          <w:rFonts w:ascii="楷體-簡" w:eastAsia="楷體-簡" w:hAnsi="楷體-簡" w:hint="eastAsia"/>
          <w:b/>
          <w:bCs/>
        </w:rPr>
        <w:t>地點</w:t>
      </w:r>
    </w:p>
    <w:p w14:paraId="27DF3FC0" w14:textId="07BBA145" w:rsidR="00231049" w:rsidRPr="00430414" w:rsidRDefault="00AF5A3E" w:rsidP="00430414">
      <w:pPr>
        <w:spacing w:line="460" w:lineRule="exact"/>
        <w:ind w:left="480" w:firstLine="24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線上會議室</w:t>
      </w:r>
      <w:r w:rsidR="0080423F" w:rsidRPr="00430414">
        <w:rPr>
          <w:rFonts w:ascii="楷體-簡" w:eastAsia="楷體-簡" w:hAnsi="楷體-簡" w:hint="eastAsia"/>
        </w:rPr>
        <w:t>。</w:t>
      </w:r>
    </w:p>
    <w:p w14:paraId="3B492C31" w14:textId="77777777" w:rsidR="00C963EB" w:rsidRPr="0022517A" w:rsidRDefault="00C963EB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報名方式</w:t>
      </w:r>
    </w:p>
    <w:p w14:paraId="013116A4" w14:textId="35184BE0" w:rsidR="006D6FB6" w:rsidRPr="00430414" w:rsidRDefault="00C963EB" w:rsidP="00430414">
      <w:pPr>
        <w:pStyle w:val="Web"/>
        <w:spacing w:before="0" w:beforeAutospacing="0" w:after="0" w:afterAutospacing="0" w:line="460" w:lineRule="exact"/>
        <w:ind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即日起至</w:t>
      </w:r>
      <w:r w:rsidR="0080423F" w:rsidRPr="00430414">
        <w:rPr>
          <w:rFonts w:ascii="楷體-簡" w:eastAsia="楷體-簡" w:hAnsi="楷體-簡" w:hint="eastAsia"/>
        </w:rPr>
        <w:t>11</w:t>
      </w:r>
      <w:r w:rsidR="00AF5A3E" w:rsidRPr="00430414">
        <w:rPr>
          <w:rFonts w:ascii="楷體-簡" w:eastAsia="楷體-簡" w:hAnsi="楷體-簡" w:hint="eastAsia"/>
        </w:rPr>
        <w:t>5</w:t>
      </w:r>
      <w:r w:rsidR="0080423F" w:rsidRPr="00430414">
        <w:rPr>
          <w:rFonts w:ascii="楷體-簡" w:eastAsia="楷體-簡" w:hAnsi="楷體-簡" w:hint="eastAsia"/>
        </w:rPr>
        <w:t>年</w:t>
      </w:r>
      <w:r w:rsidR="00156D5E"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30</w:t>
      </w:r>
      <w:r w:rsidR="006D6FB6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（五）中午</w:t>
      </w:r>
      <w:r w:rsidR="00AF5A3E" w:rsidRPr="00430414">
        <w:rPr>
          <w:rFonts w:ascii="楷體-簡" w:eastAsia="楷體-簡" w:hAnsi="楷體-簡"/>
        </w:rPr>
        <w:t>12:00</w:t>
      </w:r>
      <w:r w:rsidR="006D6FB6" w:rsidRPr="00430414">
        <w:rPr>
          <w:rFonts w:ascii="楷體-簡" w:eastAsia="楷體-簡" w:hAnsi="楷體-簡" w:hint="eastAsia"/>
        </w:rPr>
        <w:t>止，請於線上表單</w:t>
      </w:r>
      <w:r w:rsidR="00AF5A3E" w:rsidRPr="00430414">
        <w:rPr>
          <w:rFonts w:ascii="楷體-簡" w:eastAsia="楷體-簡" w:hAnsi="楷體-簡" w:hint="eastAsia"/>
        </w:rPr>
        <w:t>（</w:t>
      </w:r>
      <w:r w:rsidR="00430414">
        <w:rPr>
          <w:rFonts w:ascii="楷體-簡" w:eastAsia="楷體-簡" w:hAnsi="楷體-簡"/>
        </w:rPr>
        <w:t>http://</w:t>
      </w:r>
      <w:hyperlink r:id="rId9" w:history="1"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fmp.wizigo.tw/fmi/webd/gapc_briefing_session</w:t>
        </w:r>
      </w:hyperlink>
      <w:r w:rsidR="00AF5A3E" w:rsidRPr="00430414">
        <w:rPr>
          <w:rFonts w:ascii="楷體-簡" w:eastAsia="楷體-簡" w:hAnsi="楷體-簡" w:hint="eastAsia"/>
        </w:rPr>
        <w:t>）</w:t>
      </w:r>
      <w:r w:rsidR="006D6FB6" w:rsidRPr="00430414">
        <w:rPr>
          <w:rFonts w:ascii="楷體-簡" w:eastAsia="楷體-簡" w:hAnsi="楷體-簡" w:hint="eastAsia"/>
        </w:rPr>
        <w:t>進行報名。</w:t>
      </w:r>
    </w:p>
    <w:p w14:paraId="576B06A8" w14:textId="74505472" w:rsidR="009B74F8" w:rsidRPr="0022517A" w:rsidRDefault="009B74F8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活動形式</w:t>
      </w:r>
    </w:p>
    <w:p w14:paraId="7C00E0D2" w14:textId="29C696B8" w:rsidR="009B74F8" w:rsidRPr="00430414" w:rsidRDefault="00430414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t>Google Meet</w:t>
      </w:r>
      <w:r w:rsidR="00AF5A3E" w:rsidRPr="00430414">
        <w:rPr>
          <w:rFonts w:ascii="楷體-簡" w:eastAsia="楷體-簡" w:hAnsi="楷體-簡" w:hint="eastAsia"/>
        </w:rPr>
        <w:t>線上</w:t>
      </w:r>
      <w:r>
        <w:rPr>
          <w:rFonts w:ascii="楷體-簡" w:eastAsia="楷體-簡" w:hAnsi="楷體-簡" w:hint="eastAsia"/>
        </w:rPr>
        <w:t>會議室</w:t>
      </w:r>
      <w:r w:rsidR="00AF5A3E" w:rsidRPr="00430414">
        <w:rPr>
          <w:rFonts w:ascii="楷體-簡" w:eastAsia="楷體-簡" w:hAnsi="楷體-簡" w:hint="eastAsia"/>
        </w:rPr>
        <w:t>形式，限</w:t>
      </w:r>
      <w:r w:rsidR="00AF5A3E" w:rsidRPr="00430414">
        <w:rPr>
          <w:rFonts w:ascii="楷體-簡" w:eastAsia="楷體-簡" w:hAnsi="楷體-簡"/>
        </w:rPr>
        <w:t>150</w:t>
      </w:r>
      <w:r w:rsidR="00AF5A3E" w:rsidRPr="00430414">
        <w:rPr>
          <w:rFonts w:ascii="楷體-簡" w:eastAsia="楷體-簡" w:hAnsi="楷體-簡" w:hint="eastAsia"/>
        </w:rPr>
        <w:t>人參與。</w:t>
      </w:r>
    </w:p>
    <w:p w14:paraId="533E45F4" w14:textId="1D1F5E22" w:rsidR="006D6FB6" w:rsidRPr="0022517A" w:rsidRDefault="00010FFF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3607E1" w:rsidRPr="0022517A">
        <w:rPr>
          <w:rFonts w:ascii="楷體-簡" w:eastAsia="楷體-簡" w:hAnsi="楷體-簡" w:hint="eastAsia"/>
          <w:b/>
          <w:bCs/>
        </w:rPr>
        <w:t>流程</w:t>
      </w:r>
    </w:p>
    <w:tbl>
      <w:tblPr>
        <w:tblStyle w:val="a3"/>
        <w:tblW w:w="81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2597"/>
        <w:gridCol w:w="3782"/>
      </w:tblGrid>
      <w:tr w:rsidR="003C799B" w:rsidRPr="00430414" w14:paraId="27F9F624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775CF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20</w:t>
            </w:r>
            <w:r w:rsidRPr="00430414">
              <w:rPr>
                <w:rFonts w:ascii="楷體-簡" w:eastAsia="楷體-簡" w:hAnsi="楷體-簡" w:hint="eastAsia"/>
                <w:szCs w:val="24"/>
              </w:rPr>
              <w:t>-</w:t>
            </w: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</w:t>
            </w:r>
            <w:r w:rsidRPr="00430414">
              <w:rPr>
                <w:rFonts w:ascii="楷體-簡" w:eastAsia="楷體-簡" w:hAnsi="楷體-簡" w:hint="eastAsia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443E437C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報到時間</w:t>
            </w:r>
          </w:p>
        </w:tc>
        <w:tc>
          <w:tcPr>
            <w:tcW w:w="3782" w:type="dxa"/>
            <w:vAlign w:val="center"/>
          </w:tcPr>
          <w:p w14:paraId="23AFBD3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4ED21AF2" w14:textId="77777777" w:rsidTr="003C799B">
        <w:trPr>
          <w:trHeight w:val="122"/>
          <w:jc w:val="center"/>
        </w:trPr>
        <w:tc>
          <w:tcPr>
            <w:tcW w:w="1798" w:type="dxa"/>
            <w:vAlign w:val="center"/>
          </w:tcPr>
          <w:p w14:paraId="3B6487C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30-15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</w:t>
            </w:r>
          </w:p>
        </w:tc>
        <w:tc>
          <w:tcPr>
            <w:tcW w:w="2597" w:type="dxa"/>
            <w:vAlign w:val="center"/>
          </w:tcPr>
          <w:p w14:paraId="1ABA1984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主題分享</w:t>
            </w:r>
          </w:p>
        </w:tc>
        <w:tc>
          <w:tcPr>
            <w:tcW w:w="3782" w:type="dxa"/>
            <w:vAlign w:val="center"/>
          </w:tcPr>
          <w:p w14:paraId="70719B3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南投高中 林郁錡 同學、</w:t>
            </w:r>
          </w:p>
          <w:p w14:paraId="515C8B0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臺南大學 陳姿佑 同學、</w:t>
            </w:r>
          </w:p>
          <w:p w14:paraId="664DB97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臺灣科技大學 許家瑄 同學</w:t>
            </w:r>
          </w:p>
        </w:tc>
      </w:tr>
      <w:tr w:rsidR="003C799B" w:rsidRPr="00430414" w14:paraId="2CA43D5C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6D609FA3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</w:t>
            </w:r>
          </w:p>
        </w:tc>
        <w:tc>
          <w:tcPr>
            <w:tcW w:w="2597" w:type="dxa"/>
            <w:vAlign w:val="center"/>
          </w:tcPr>
          <w:p w14:paraId="2ED91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>
              <w:rPr>
                <w:rFonts w:ascii="楷體-簡" w:eastAsia="楷體-簡" w:hAnsi="楷體-簡"/>
                <w:szCs w:val="24"/>
              </w:rPr>
              <w:t>Q&amp;A</w:t>
            </w:r>
            <w:r>
              <w:rPr>
                <w:rFonts w:ascii="楷體-簡" w:eastAsia="楷體-簡" w:hAnsi="楷體-簡" w:hint="eastAsia"/>
                <w:szCs w:val="24"/>
              </w:rPr>
              <w:t>時間</w:t>
            </w:r>
          </w:p>
        </w:tc>
        <w:tc>
          <w:tcPr>
            <w:tcW w:w="3782" w:type="dxa"/>
            <w:vAlign w:val="center"/>
          </w:tcPr>
          <w:p w14:paraId="5915993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11B3BAF0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33D2AC7E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55-16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：0</w:t>
            </w:r>
            <w:r w:rsidRPr="00430414">
              <w:rPr>
                <w:rFonts w:ascii="楷體-簡" w:eastAsia="楷體-簡" w:hAnsi="楷體-簡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34302ED9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活動結語</w:t>
            </w:r>
          </w:p>
        </w:tc>
        <w:tc>
          <w:tcPr>
            <w:tcW w:w="3782" w:type="dxa"/>
            <w:vAlign w:val="center"/>
          </w:tcPr>
          <w:p w14:paraId="378202D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</w:tbl>
    <w:p w14:paraId="21731D05" w14:textId="77777777" w:rsidR="006D6FB6" w:rsidRPr="0022517A" w:rsidRDefault="006D6FB6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注意事項</w:t>
      </w:r>
    </w:p>
    <w:p w14:paraId="44124293" w14:textId="5F98E32A" w:rsidR="00620403" w:rsidRPr="00430414" w:rsidRDefault="00BC64FB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請於活動前完成報名，活動開始前將透過電子信箱寄送</w:t>
      </w: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會議連結。</w:t>
      </w:r>
    </w:p>
    <w:p w14:paraId="278D0A94" w14:textId="1236F551" w:rsidR="00A6135A" w:rsidRPr="00430414" w:rsidRDefault="00A6135A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cs="Apple Color Emoji"/>
        </w:rPr>
      </w:pPr>
      <w:r w:rsidRPr="00430414">
        <w:rPr>
          <w:rFonts w:ascii="楷體-簡" w:eastAsia="楷體-簡" w:hAnsi="楷體-簡" w:cs="Apple Color Emoji"/>
        </w:rPr>
        <w:t>如因故無法參與活動，請於活動前主動通知主辦單位取消報名。</w:t>
      </w:r>
    </w:p>
    <w:p w14:paraId="2084A8AD" w14:textId="1D20BAB4" w:rsidR="006D6FB6" w:rsidRPr="003C799B" w:rsidRDefault="00FE1ECD" w:rsidP="003C799B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活動聯絡人：</w:t>
      </w:r>
      <w:r w:rsidR="00156D5E" w:rsidRPr="00430414">
        <w:rPr>
          <w:rFonts w:ascii="楷體-簡" w:eastAsia="楷體-簡" w:hAnsi="楷體-簡" w:hint="eastAsia"/>
        </w:rPr>
        <w:t>慧治教育協會</w:t>
      </w:r>
      <w:r w:rsidR="003C799B">
        <w:rPr>
          <w:rFonts w:ascii="楷體-簡" w:eastAsia="楷體-簡" w:hAnsi="楷體-簡" w:hint="eastAsia"/>
        </w:rPr>
        <w:t xml:space="preserve"> </w:t>
      </w:r>
      <w:r w:rsidR="00BC64FB" w:rsidRPr="00430414">
        <w:rPr>
          <w:rFonts w:ascii="楷體-簡" w:eastAsia="楷體-簡" w:hAnsi="楷體-簡" w:hint="eastAsia"/>
        </w:rPr>
        <w:t>李</w:t>
      </w:r>
      <w:r w:rsidR="00156D5E" w:rsidRPr="00430414">
        <w:rPr>
          <w:rFonts w:ascii="楷體-簡" w:eastAsia="楷體-簡" w:hAnsi="楷體-簡" w:hint="eastAsia"/>
        </w:rPr>
        <w:t>專員</w:t>
      </w:r>
      <w:r w:rsidRPr="00430414">
        <w:rPr>
          <w:rFonts w:ascii="楷體-簡" w:eastAsia="楷體-簡" w:hAnsi="楷體-簡" w:hint="eastAsia"/>
        </w:rPr>
        <w:t>，電子信箱：</w:t>
      </w:r>
      <w:r w:rsidR="00156D5E" w:rsidRPr="00430414">
        <w:rPr>
          <w:rFonts w:ascii="楷體-簡" w:eastAsia="楷體-簡" w:hAnsi="楷體-簡"/>
        </w:rPr>
        <w:t>service</w:t>
      </w:r>
      <w:r w:rsidRPr="00430414">
        <w:rPr>
          <w:rFonts w:ascii="楷體-簡" w:eastAsia="楷體-簡" w:hAnsi="楷體-簡" w:hint="eastAsia"/>
        </w:rPr>
        <w:t>@</w:t>
      </w:r>
      <w:r w:rsidR="00156D5E" w:rsidRPr="00430414">
        <w:rPr>
          <w:rFonts w:ascii="楷體-簡" w:eastAsia="楷體-簡" w:hAnsi="楷體-簡"/>
        </w:rPr>
        <w:t>twpea.org</w:t>
      </w:r>
      <w:r w:rsidRPr="00430414">
        <w:rPr>
          <w:rFonts w:ascii="楷體-簡" w:eastAsia="楷體-簡" w:hAnsi="楷體-簡" w:hint="eastAsia"/>
        </w:rPr>
        <w:t>。</w:t>
      </w:r>
    </w:p>
    <w:sectPr w:rsidR="006D6FB6" w:rsidRPr="003C799B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7D147" w14:textId="77777777" w:rsidR="001C7886" w:rsidRDefault="001C7886" w:rsidP="00010FFF">
      <w:r>
        <w:separator/>
      </w:r>
    </w:p>
  </w:endnote>
  <w:endnote w:type="continuationSeparator" w:id="0">
    <w:p w14:paraId="6617A0C9" w14:textId="77777777" w:rsidR="001C7886" w:rsidRDefault="001C7886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51C84" w14:textId="77777777" w:rsidR="001C7886" w:rsidRDefault="001C7886" w:rsidP="00010FFF">
      <w:r>
        <w:separator/>
      </w:r>
    </w:p>
  </w:footnote>
  <w:footnote w:type="continuationSeparator" w:id="0">
    <w:p w14:paraId="7F460450" w14:textId="77777777" w:rsidR="001C7886" w:rsidRDefault="001C7886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7FF93758"/>
    <w:multiLevelType w:val="hybridMultilevel"/>
    <w:tmpl w:val="C55263E8"/>
    <w:lvl w:ilvl="0" w:tplc="42588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C7886"/>
    <w:rsid w:val="001F1D89"/>
    <w:rsid w:val="002205E9"/>
    <w:rsid w:val="0022517A"/>
    <w:rsid w:val="00231049"/>
    <w:rsid w:val="00257748"/>
    <w:rsid w:val="00271BB5"/>
    <w:rsid w:val="00276B5B"/>
    <w:rsid w:val="00292F6E"/>
    <w:rsid w:val="002C6E1D"/>
    <w:rsid w:val="002E2C3A"/>
    <w:rsid w:val="002E3051"/>
    <w:rsid w:val="002E53B4"/>
    <w:rsid w:val="002E7AF7"/>
    <w:rsid w:val="00327084"/>
    <w:rsid w:val="0033279C"/>
    <w:rsid w:val="00341C09"/>
    <w:rsid w:val="00342C82"/>
    <w:rsid w:val="00347EC1"/>
    <w:rsid w:val="00355FFE"/>
    <w:rsid w:val="003607E1"/>
    <w:rsid w:val="00375A2C"/>
    <w:rsid w:val="003C032A"/>
    <w:rsid w:val="003C799B"/>
    <w:rsid w:val="003E1339"/>
    <w:rsid w:val="00403456"/>
    <w:rsid w:val="0041324D"/>
    <w:rsid w:val="00425E65"/>
    <w:rsid w:val="00430414"/>
    <w:rsid w:val="004732DB"/>
    <w:rsid w:val="00497E42"/>
    <w:rsid w:val="004A606D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D6FB6"/>
    <w:rsid w:val="006D733E"/>
    <w:rsid w:val="00712AFC"/>
    <w:rsid w:val="00716494"/>
    <w:rsid w:val="00751D5C"/>
    <w:rsid w:val="0077306E"/>
    <w:rsid w:val="00781E47"/>
    <w:rsid w:val="007C19AF"/>
    <w:rsid w:val="0080423F"/>
    <w:rsid w:val="00815854"/>
    <w:rsid w:val="00842ACA"/>
    <w:rsid w:val="008F203C"/>
    <w:rsid w:val="00921917"/>
    <w:rsid w:val="00931A99"/>
    <w:rsid w:val="009522A6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AF5A3E"/>
    <w:rsid w:val="00B11C40"/>
    <w:rsid w:val="00B227AC"/>
    <w:rsid w:val="00BC64FB"/>
    <w:rsid w:val="00BE0816"/>
    <w:rsid w:val="00BE314F"/>
    <w:rsid w:val="00BF5CD4"/>
    <w:rsid w:val="00C20E88"/>
    <w:rsid w:val="00C30A87"/>
    <w:rsid w:val="00C963EB"/>
    <w:rsid w:val="00CA6100"/>
    <w:rsid w:val="00CD7982"/>
    <w:rsid w:val="00CE35D0"/>
    <w:rsid w:val="00CF0486"/>
    <w:rsid w:val="00CF7D92"/>
    <w:rsid w:val="00D24045"/>
    <w:rsid w:val="00D76748"/>
    <w:rsid w:val="00DD002F"/>
    <w:rsid w:val="00DD5B57"/>
    <w:rsid w:val="00DD6108"/>
    <w:rsid w:val="00DE456D"/>
    <w:rsid w:val="00E41516"/>
    <w:rsid w:val="00E56FF8"/>
    <w:rsid w:val="00E712CF"/>
    <w:rsid w:val="00E84D02"/>
    <w:rsid w:val="00F60FC4"/>
    <w:rsid w:val="00F62F3C"/>
    <w:rsid w:val="00F7524B"/>
    <w:rsid w:val="00F814BB"/>
    <w:rsid w:val="00F91B47"/>
    <w:rsid w:val="00F93965"/>
    <w:rsid w:val="00FC1CE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paragraph" w:styleId="af0">
    <w:name w:val="Revision"/>
    <w:hidden/>
    <w:uiPriority w:val="99"/>
    <w:semiHidden/>
    <w:rsid w:val="00430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paragraph" w:styleId="af0">
    <w:name w:val="Revision"/>
    <w:hidden/>
    <w:uiPriority w:val="99"/>
    <w:semiHidden/>
    <w:rsid w:val="0043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mp.wizigo.tw/fmi/webd/gapc_briefing_sessio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9D4BE-F26F-44D9-AE67-89FEC633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2023-10-18T10:23:00Z</cp:lastPrinted>
  <dcterms:created xsi:type="dcterms:W3CDTF">2026-01-23T03:02:00Z</dcterms:created>
  <dcterms:modified xsi:type="dcterms:W3CDTF">2026-01-23T03:02:00Z</dcterms:modified>
</cp:coreProperties>
</file>